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B53D1" w14:textId="77777777" w:rsidR="005F4C11" w:rsidRPr="005F4C11" w:rsidRDefault="005F4C11" w:rsidP="005F4C11">
      <w:pPr>
        <w:spacing w:line="227" w:lineRule="auto"/>
      </w:pPr>
      <w:r w:rsidRPr="005F4C11">
        <w:t xml:space="preserve">Position </w:t>
      </w:r>
      <w:r w:rsidR="006B7427" w:rsidRPr="005F4C11">
        <w:t>Description</w:t>
      </w:r>
      <w:r w:rsidRPr="005F4C11">
        <w:t>: Dean</w:t>
      </w:r>
    </w:p>
    <w:p w14:paraId="12EB53D2" w14:textId="77777777" w:rsidR="005F4C11" w:rsidRDefault="005F4C11" w:rsidP="005F4C11">
      <w:pPr>
        <w:spacing w:line="227" w:lineRule="auto"/>
      </w:pPr>
    </w:p>
    <w:p w14:paraId="12EB53D3" w14:textId="77777777" w:rsidR="005F4C11" w:rsidRPr="00993BC0" w:rsidRDefault="005F4C11" w:rsidP="005F4C11">
      <w:pPr>
        <w:spacing w:line="227" w:lineRule="auto"/>
      </w:pPr>
      <w:r w:rsidRPr="00993BC0">
        <w:t xml:space="preserve">The Dean serves as the </w:t>
      </w:r>
      <w:r>
        <w:t>C</w:t>
      </w:r>
      <w:r w:rsidRPr="00993BC0">
        <w:t>hie</w:t>
      </w:r>
      <w:r>
        <w:t>f Academic and Administrative O</w:t>
      </w:r>
      <w:r w:rsidRPr="00993BC0">
        <w:t>fficer of the</w:t>
      </w:r>
      <w:r>
        <w:t xml:space="preserve"> Joan C. Edwards School of Medicine,</w:t>
      </w:r>
      <w:r w:rsidRPr="00993BC0">
        <w:t xml:space="preserve"> leading the faculty and staff of the school in planning, securing resources, implementing</w:t>
      </w:r>
      <w:r>
        <w:t>,</w:t>
      </w:r>
      <w:r w:rsidRPr="00993BC0">
        <w:t xml:space="preserve"> and evaluating activities related to academic operations, research, service</w:t>
      </w:r>
      <w:r>
        <w:t>,</w:t>
      </w:r>
      <w:r w:rsidRPr="00993BC0">
        <w:t xml:space="preserve"> and patient care programs. The Dean actively participates in various institutional planning, implementing</w:t>
      </w:r>
      <w:r>
        <w:t>,</w:t>
      </w:r>
      <w:r w:rsidRPr="00993BC0">
        <w:t xml:space="preserve"> and evaluating activities.</w:t>
      </w:r>
    </w:p>
    <w:p w14:paraId="12EB53D4" w14:textId="77777777" w:rsidR="005F4C11" w:rsidRPr="00993BC0" w:rsidRDefault="005F4C11" w:rsidP="005F4C11">
      <w:pPr>
        <w:spacing w:before="8" w:line="260" w:lineRule="exact"/>
      </w:pPr>
    </w:p>
    <w:p w14:paraId="12EB53D5" w14:textId="77777777" w:rsidR="005F4C11" w:rsidRPr="00993BC0" w:rsidRDefault="005F4C11" w:rsidP="005F4C11">
      <w:pPr>
        <w:rPr>
          <w:b/>
        </w:rPr>
      </w:pPr>
      <w:r w:rsidRPr="00993BC0">
        <w:rPr>
          <w:b/>
        </w:rPr>
        <w:t>Roles and Responsibilities</w:t>
      </w:r>
    </w:p>
    <w:p w14:paraId="12EB53D6" w14:textId="77777777" w:rsidR="005F4C11" w:rsidRPr="00993BC0" w:rsidRDefault="005F4C11" w:rsidP="005F4C11">
      <w:pPr>
        <w:spacing w:before="7" w:line="280" w:lineRule="exact"/>
      </w:pPr>
    </w:p>
    <w:p w14:paraId="12EB53D7" w14:textId="77777777" w:rsidR="005F4C11" w:rsidRPr="00993BC0" w:rsidRDefault="005F4C11" w:rsidP="005F4C11">
      <w:pPr>
        <w:spacing w:line="280" w:lineRule="exact"/>
      </w:pPr>
      <w:r w:rsidRPr="00993BC0">
        <w:t xml:space="preserve">The Dean reports to </w:t>
      </w:r>
      <w:r>
        <w:t>Jerome Gilbert Ph</w:t>
      </w:r>
      <w:r w:rsidRPr="00993BC0">
        <w:t>.D., President</w:t>
      </w:r>
      <w:r>
        <w:t>, Marshall University, Huntingt</w:t>
      </w:r>
      <w:bookmarkStart w:id="0" w:name="_GoBack"/>
      <w:bookmarkEnd w:id="0"/>
      <w:r>
        <w:t>on, West Virginia, with the following roles and responsibilities:</w:t>
      </w:r>
    </w:p>
    <w:p w14:paraId="12EB53D8" w14:textId="77777777" w:rsidR="005F4C11" w:rsidRDefault="005F4C11" w:rsidP="005F4C11">
      <w:pPr>
        <w:spacing w:before="14" w:line="240" w:lineRule="exact"/>
      </w:pPr>
    </w:p>
    <w:p w14:paraId="12EB53D9" w14:textId="77777777" w:rsidR="005F4C11" w:rsidRDefault="005F4C11" w:rsidP="005F4C11">
      <w:pPr>
        <w:numPr>
          <w:ilvl w:val="0"/>
          <w:numId w:val="2"/>
        </w:numPr>
        <w:spacing w:before="11"/>
        <w:ind w:left="360"/>
        <w:rPr>
          <w:rFonts w:eastAsia="Cambria" w:cs="Arial"/>
          <w:spacing w:val="-1"/>
        </w:rPr>
      </w:pPr>
      <w:r>
        <w:rPr>
          <w:rFonts w:eastAsia="Cambria" w:cs="Arial"/>
          <w:spacing w:val="-1"/>
        </w:rPr>
        <w:t>Oversees</w:t>
      </w:r>
      <w:r w:rsidRPr="00096CDA">
        <w:rPr>
          <w:rFonts w:eastAsia="Cambria" w:cs="Arial"/>
          <w:spacing w:val="-1"/>
        </w:rPr>
        <w:t xml:space="preserve"> all of the activities of the academic departments, fostering a high-quality academic environment.</w:t>
      </w:r>
      <w:r w:rsidRPr="00874739">
        <w:rPr>
          <w:rFonts w:eastAsia="Cambria" w:cs="Arial"/>
          <w:spacing w:val="-1"/>
        </w:rPr>
        <w:t xml:space="preserve"> </w:t>
      </w:r>
    </w:p>
    <w:p w14:paraId="12EB53DA" w14:textId="77777777" w:rsidR="005F4C11" w:rsidRDefault="005F4C11" w:rsidP="005F4C11">
      <w:pPr>
        <w:spacing w:before="11"/>
        <w:rPr>
          <w:rFonts w:eastAsia="Cambria" w:cs="Arial"/>
          <w:spacing w:val="-1"/>
        </w:rPr>
      </w:pPr>
    </w:p>
    <w:p w14:paraId="12EB53DB" w14:textId="77777777" w:rsidR="005F4C11" w:rsidRPr="00874739" w:rsidRDefault="005F4C11" w:rsidP="005F4C11">
      <w:pPr>
        <w:numPr>
          <w:ilvl w:val="0"/>
          <w:numId w:val="2"/>
        </w:numPr>
        <w:spacing w:before="11"/>
        <w:ind w:left="360"/>
        <w:rPr>
          <w:rFonts w:eastAsia="Cambria" w:cs="Arial"/>
          <w:spacing w:val="-1"/>
        </w:rPr>
      </w:pPr>
      <w:r>
        <w:rPr>
          <w:rFonts w:eastAsia="Cambria" w:cs="Arial"/>
          <w:spacing w:val="-1"/>
        </w:rPr>
        <w:t>Serves</w:t>
      </w:r>
      <w:r w:rsidRPr="00096CDA">
        <w:rPr>
          <w:rFonts w:eastAsia="Cambria" w:cs="Arial"/>
          <w:spacing w:val="-1"/>
        </w:rPr>
        <w:t xml:space="preserve"> as the chief academic officer for medical education; fostering scholarly activity in all medical school academic departments and within the Dean’s office; enhancing medical student, graduate medical</w:t>
      </w:r>
      <w:r>
        <w:rPr>
          <w:rFonts w:eastAsia="Cambria" w:cs="Arial"/>
          <w:spacing w:val="-1"/>
        </w:rPr>
        <w:t>,</w:t>
      </w:r>
      <w:r w:rsidRPr="00096CDA">
        <w:rPr>
          <w:rFonts w:eastAsia="Cambria" w:cs="Arial"/>
          <w:spacing w:val="-1"/>
        </w:rPr>
        <w:t xml:space="preserve"> and continuing medical education and ensuring ongoing accreditation status.</w:t>
      </w:r>
    </w:p>
    <w:p w14:paraId="12EB53DC" w14:textId="77777777" w:rsidR="005F4C11" w:rsidRPr="00096CDA" w:rsidRDefault="005F4C11" w:rsidP="005F4C11">
      <w:pPr>
        <w:spacing w:before="11"/>
        <w:rPr>
          <w:rFonts w:eastAsia="Cambria" w:cs="Arial"/>
          <w:spacing w:val="-1"/>
        </w:rPr>
      </w:pPr>
    </w:p>
    <w:p w14:paraId="12EB53DD" w14:textId="77777777" w:rsidR="005F4C11" w:rsidRDefault="005F4C11" w:rsidP="005F4C11">
      <w:pPr>
        <w:numPr>
          <w:ilvl w:val="0"/>
          <w:numId w:val="2"/>
        </w:numPr>
        <w:spacing w:before="11"/>
        <w:ind w:left="360"/>
        <w:rPr>
          <w:rFonts w:eastAsia="Cambria" w:cs="Arial"/>
          <w:spacing w:val="-1"/>
        </w:rPr>
      </w:pPr>
      <w:r>
        <w:rPr>
          <w:rFonts w:eastAsia="Cambria" w:cs="Arial"/>
          <w:spacing w:val="-1"/>
        </w:rPr>
        <w:t>Participates</w:t>
      </w:r>
      <w:r w:rsidRPr="00096CDA">
        <w:rPr>
          <w:rFonts w:eastAsia="Cambria" w:cs="Arial"/>
          <w:spacing w:val="-1"/>
        </w:rPr>
        <w:t xml:space="preserve"> in preparing and administering the budget of the medical school, the Faculty Practice Plan</w:t>
      </w:r>
      <w:r>
        <w:rPr>
          <w:rFonts w:eastAsia="Cambria" w:cs="Arial"/>
          <w:spacing w:val="-1"/>
        </w:rPr>
        <w:t>,</w:t>
      </w:r>
      <w:r w:rsidRPr="00096CDA">
        <w:rPr>
          <w:rFonts w:eastAsia="Cambria" w:cs="Arial"/>
          <w:spacing w:val="-1"/>
        </w:rPr>
        <w:t xml:space="preserve"> and the academic departments; exercising proper budgetary guidance and prioritization for the clinical, research</w:t>
      </w:r>
      <w:r>
        <w:rPr>
          <w:rFonts w:eastAsia="Cambria" w:cs="Arial"/>
          <w:spacing w:val="-1"/>
        </w:rPr>
        <w:t>,</w:t>
      </w:r>
      <w:r w:rsidRPr="00096CDA">
        <w:rPr>
          <w:rFonts w:eastAsia="Cambria" w:cs="Arial"/>
          <w:spacing w:val="-1"/>
        </w:rPr>
        <w:t xml:space="preserve"> and educational components of the school.</w:t>
      </w:r>
    </w:p>
    <w:p w14:paraId="12EB53DE" w14:textId="77777777" w:rsidR="005F4C11" w:rsidRDefault="005F4C11" w:rsidP="005F4C11">
      <w:pPr>
        <w:pStyle w:val="ListParagraph"/>
        <w:rPr>
          <w:rFonts w:eastAsia="Cambria" w:cs="Arial"/>
          <w:spacing w:val="-1"/>
        </w:rPr>
      </w:pPr>
    </w:p>
    <w:p w14:paraId="12EB53DF" w14:textId="77777777" w:rsidR="005F4C11" w:rsidRPr="00874739" w:rsidRDefault="005F4C11" w:rsidP="005F4C11">
      <w:pPr>
        <w:numPr>
          <w:ilvl w:val="0"/>
          <w:numId w:val="2"/>
        </w:numPr>
        <w:spacing w:before="11"/>
        <w:ind w:left="360"/>
        <w:rPr>
          <w:rFonts w:eastAsia="Cambria" w:cs="Arial"/>
          <w:spacing w:val="-1"/>
        </w:rPr>
      </w:pPr>
      <w:r>
        <w:rPr>
          <w:rFonts w:eastAsia="Cambria" w:cs="Arial"/>
          <w:spacing w:val="-1"/>
        </w:rPr>
        <w:t>Recommends</w:t>
      </w:r>
      <w:r w:rsidRPr="00096CDA">
        <w:rPr>
          <w:rFonts w:eastAsia="Cambria" w:cs="Arial"/>
          <w:spacing w:val="-1"/>
        </w:rPr>
        <w:t xml:space="preserve"> all faculty appointments, promotions</w:t>
      </w:r>
      <w:r>
        <w:rPr>
          <w:rFonts w:eastAsia="Cambria" w:cs="Arial"/>
          <w:spacing w:val="-1"/>
        </w:rPr>
        <w:t>,</w:t>
      </w:r>
      <w:r w:rsidRPr="00096CDA">
        <w:rPr>
          <w:rFonts w:eastAsia="Cambria" w:cs="Arial"/>
          <w:spacing w:val="-1"/>
        </w:rPr>
        <w:t xml:space="preserve"> and review; ensuring retention of key clinical and scientific faculty and overseeing/leading the ongoing recruitment of top talent across the teaching, research, and clinical components.</w:t>
      </w:r>
    </w:p>
    <w:p w14:paraId="12EB53E0" w14:textId="77777777" w:rsidR="005F4C11" w:rsidRPr="00096CDA" w:rsidRDefault="005F4C11" w:rsidP="005F4C11">
      <w:pPr>
        <w:spacing w:before="11"/>
        <w:rPr>
          <w:rFonts w:eastAsia="Cambria" w:cs="Arial"/>
          <w:spacing w:val="-1"/>
        </w:rPr>
      </w:pPr>
    </w:p>
    <w:p w14:paraId="12EB53E1" w14:textId="77777777" w:rsidR="005F4C11" w:rsidRPr="00874739" w:rsidRDefault="005F4C11" w:rsidP="005F4C11">
      <w:pPr>
        <w:numPr>
          <w:ilvl w:val="0"/>
          <w:numId w:val="2"/>
        </w:numPr>
        <w:spacing w:before="11"/>
        <w:ind w:left="360"/>
        <w:rPr>
          <w:rFonts w:eastAsia="Cambria" w:cs="Arial"/>
          <w:spacing w:val="-1"/>
        </w:rPr>
      </w:pPr>
      <w:r>
        <w:rPr>
          <w:rFonts w:eastAsia="Cambria" w:cs="Arial"/>
          <w:spacing w:val="-1"/>
        </w:rPr>
        <w:t>Actively engages</w:t>
      </w:r>
      <w:r w:rsidRPr="00096CDA">
        <w:rPr>
          <w:rFonts w:eastAsia="Cambria" w:cs="Arial"/>
          <w:spacing w:val="-1"/>
        </w:rPr>
        <w:t xml:space="preserve"> in issues involving faculty in their diverse roles. Creating opportunities and connections among faculty and working to secure additional resources that will enable the faculty to better participate in the teaching, clinical</w:t>
      </w:r>
      <w:r>
        <w:rPr>
          <w:rFonts w:eastAsia="Cambria" w:cs="Arial"/>
          <w:spacing w:val="-1"/>
        </w:rPr>
        <w:t>,</w:t>
      </w:r>
      <w:r w:rsidRPr="00096CDA">
        <w:rPr>
          <w:rFonts w:eastAsia="Cambria" w:cs="Arial"/>
          <w:spacing w:val="-1"/>
        </w:rPr>
        <w:t xml:space="preserve"> and</w:t>
      </w:r>
      <w:r>
        <w:rPr>
          <w:rFonts w:eastAsia="Cambria" w:cs="Arial"/>
          <w:spacing w:val="-1"/>
        </w:rPr>
        <w:t xml:space="preserve"> research mission of the school. </w:t>
      </w:r>
      <w:r w:rsidRPr="00096CDA">
        <w:rPr>
          <w:rFonts w:eastAsia="Cambria" w:cs="Arial"/>
          <w:spacing w:val="-1"/>
        </w:rPr>
        <w:t>Di</w:t>
      </w:r>
      <w:r w:rsidRPr="00F3633B">
        <w:rPr>
          <w:rFonts w:eastAsia="Cambria" w:cs="Arial"/>
          <w:spacing w:val="-1"/>
        </w:rPr>
        <w:t>r</w:t>
      </w:r>
      <w:r w:rsidRPr="00096CDA">
        <w:rPr>
          <w:rFonts w:eastAsia="Cambria" w:cs="Arial"/>
          <w:spacing w:val="-1"/>
        </w:rPr>
        <w:t xml:space="preserve">ecting and </w:t>
      </w:r>
      <w:r w:rsidRPr="00F3633B">
        <w:rPr>
          <w:rFonts w:eastAsia="Cambria" w:cs="Arial"/>
          <w:spacing w:val="-1"/>
        </w:rPr>
        <w:t>d</w:t>
      </w:r>
      <w:r w:rsidRPr="00096CDA">
        <w:rPr>
          <w:rFonts w:eastAsia="Cambria" w:cs="Arial"/>
          <w:spacing w:val="-1"/>
        </w:rPr>
        <w:t>eveloping pr</w:t>
      </w:r>
      <w:r w:rsidRPr="00F3633B">
        <w:rPr>
          <w:rFonts w:eastAsia="Cambria" w:cs="Arial"/>
          <w:spacing w:val="-1"/>
        </w:rPr>
        <w:t>ogr</w:t>
      </w:r>
      <w:r w:rsidRPr="00096CDA">
        <w:rPr>
          <w:rFonts w:eastAsia="Cambria" w:cs="Arial"/>
          <w:spacing w:val="-1"/>
        </w:rPr>
        <w:t xml:space="preserve">ams </w:t>
      </w:r>
      <w:r w:rsidRPr="00F3633B">
        <w:rPr>
          <w:rFonts w:eastAsia="Cambria" w:cs="Arial"/>
          <w:spacing w:val="-1"/>
        </w:rPr>
        <w:t>f</w:t>
      </w:r>
      <w:r w:rsidRPr="00096CDA">
        <w:rPr>
          <w:rFonts w:eastAsia="Cambria" w:cs="Arial"/>
          <w:spacing w:val="-1"/>
        </w:rPr>
        <w:t xml:space="preserve">or </w:t>
      </w:r>
      <w:r w:rsidRPr="00F3633B">
        <w:rPr>
          <w:rFonts w:eastAsia="Cambria" w:cs="Arial"/>
          <w:spacing w:val="-1"/>
        </w:rPr>
        <w:t>f</w:t>
      </w:r>
      <w:r w:rsidRPr="00096CDA">
        <w:rPr>
          <w:rFonts w:eastAsia="Cambria" w:cs="Arial"/>
          <w:spacing w:val="-1"/>
        </w:rPr>
        <w:t>aculty</w:t>
      </w:r>
      <w:r w:rsidRPr="00F3633B">
        <w:rPr>
          <w:rFonts w:eastAsia="Cambria" w:cs="Arial"/>
          <w:spacing w:val="-1"/>
        </w:rPr>
        <w:t xml:space="preserve"> </w:t>
      </w:r>
      <w:r w:rsidRPr="00096CDA">
        <w:rPr>
          <w:rFonts w:eastAsia="Cambria" w:cs="Arial"/>
          <w:spacing w:val="-1"/>
        </w:rPr>
        <w:t>de</w:t>
      </w:r>
      <w:r w:rsidRPr="00F3633B">
        <w:rPr>
          <w:rFonts w:eastAsia="Cambria" w:cs="Arial"/>
          <w:spacing w:val="-1"/>
        </w:rPr>
        <w:t>v</w:t>
      </w:r>
      <w:r w:rsidRPr="00096CDA">
        <w:rPr>
          <w:rFonts w:eastAsia="Cambria" w:cs="Arial"/>
          <w:spacing w:val="-1"/>
        </w:rPr>
        <w:t>elopment; o</w:t>
      </w:r>
      <w:r w:rsidRPr="00F3633B">
        <w:rPr>
          <w:rFonts w:eastAsia="Cambria" w:cs="Arial"/>
          <w:spacing w:val="-1"/>
        </w:rPr>
        <w:t>v</w:t>
      </w:r>
      <w:r w:rsidRPr="00096CDA">
        <w:rPr>
          <w:rFonts w:eastAsia="Cambria" w:cs="Arial"/>
          <w:spacing w:val="-1"/>
        </w:rPr>
        <w:t>erseeing the tenu</w:t>
      </w:r>
      <w:r w:rsidRPr="00F3633B">
        <w:rPr>
          <w:rFonts w:eastAsia="Cambria" w:cs="Arial"/>
          <w:spacing w:val="-1"/>
        </w:rPr>
        <w:t>r</w:t>
      </w:r>
      <w:r w:rsidRPr="00096CDA">
        <w:rPr>
          <w:rFonts w:eastAsia="Cambria" w:cs="Arial"/>
          <w:spacing w:val="-1"/>
        </w:rPr>
        <w:t xml:space="preserve">e </w:t>
      </w:r>
      <w:r w:rsidRPr="00F3633B">
        <w:rPr>
          <w:rFonts w:eastAsia="Cambria" w:cs="Arial"/>
          <w:spacing w:val="-1"/>
        </w:rPr>
        <w:t>r</w:t>
      </w:r>
      <w:r w:rsidRPr="00096CDA">
        <w:rPr>
          <w:rFonts w:eastAsia="Cambria" w:cs="Arial"/>
          <w:spacing w:val="-1"/>
        </w:rPr>
        <w:t>eview pr</w:t>
      </w:r>
      <w:r w:rsidRPr="00F3633B">
        <w:rPr>
          <w:rFonts w:eastAsia="Cambria" w:cs="Arial"/>
          <w:spacing w:val="-1"/>
        </w:rPr>
        <w:t>o</w:t>
      </w:r>
      <w:r w:rsidRPr="00096CDA">
        <w:rPr>
          <w:rFonts w:eastAsia="Cambria" w:cs="Arial"/>
          <w:spacing w:val="-1"/>
        </w:rPr>
        <w:t>cesses and other established aca</w:t>
      </w:r>
      <w:r w:rsidRPr="00F3633B">
        <w:rPr>
          <w:rFonts w:eastAsia="Cambria" w:cs="Arial"/>
          <w:spacing w:val="-1"/>
        </w:rPr>
        <w:t>d</w:t>
      </w:r>
      <w:r w:rsidRPr="00096CDA">
        <w:rPr>
          <w:rFonts w:eastAsia="Cambria" w:cs="Arial"/>
          <w:spacing w:val="-1"/>
        </w:rPr>
        <w:t>emic personnel policies and p</w:t>
      </w:r>
      <w:r w:rsidRPr="00F3633B">
        <w:rPr>
          <w:rFonts w:eastAsia="Cambria" w:cs="Arial"/>
          <w:spacing w:val="-1"/>
        </w:rPr>
        <w:t>r</w:t>
      </w:r>
      <w:r w:rsidRPr="00096CDA">
        <w:rPr>
          <w:rFonts w:eastAsia="Cambria" w:cs="Arial"/>
          <w:spacing w:val="-1"/>
        </w:rPr>
        <w:t>oce</w:t>
      </w:r>
      <w:r w:rsidRPr="00F3633B">
        <w:rPr>
          <w:rFonts w:eastAsia="Cambria" w:cs="Arial"/>
          <w:spacing w:val="-1"/>
        </w:rPr>
        <w:t>d</w:t>
      </w:r>
      <w:r w:rsidRPr="00096CDA">
        <w:rPr>
          <w:rFonts w:eastAsia="Cambria" w:cs="Arial"/>
          <w:spacing w:val="-1"/>
        </w:rPr>
        <w:t>u</w:t>
      </w:r>
      <w:r w:rsidRPr="00F3633B">
        <w:rPr>
          <w:rFonts w:eastAsia="Cambria" w:cs="Arial"/>
          <w:spacing w:val="-1"/>
        </w:rPr>
        <w:t>r</w:t>
      </w:r>
      <w:r w:rsidRPr="00096CDA">
        <w:rPr>
          <w:rFonts w:eastAsia="Cambria" w:cs="Arial"/>
          <w:spacing w:val="-1"/>
        </w:rPr>
        <w:t xml:space="preserve">es </w:t>
      </w:r>
      <w:r w:rsidRPr="00F3633B">
        <w:rPr>
          <w:rFonts w:eastAsia="Cambria" w:cs="Arial"/>
          <w:spacing w:val="-1"/>
        </w:rPr>
        <w:t>f</w:t>
      </w:r>
      <w:r w:rsidRPr="00096CDA">
        <w:rPr>
          <w:rFonts w:eastAsia="Cambria" w:cs="Arial"/>
          <w:spacing w:val="-1"/>
        </w:rPr>
        <w:t>or the schoo</w:t>
      </w:r>
      <w:r w:rsidRPr="00F3633B">
        <w:rPr>
          <w:rFonts w:eastAsia="Cambria" w:cs="Arial"/>
          <w:spacing w:val="-1"/>
        </w:rPr>
        <w:t>l</w:t>
      </w:r>
      <w:r w:rsidRPr="00096CDA">
        <w:rPr>
          <w:rFonts w:eastAsia="Cambria" w:cs="Arial"/>
          <w:spacing w:val="-1"/>
        </w:rPr>
        <w:t>.</w:t>
      </w:r>
    </w:p>
    <w:p w14:paraId="12EB53E2" w14:textId="77777777" w:rsidR="005F4C11" w:rsidRPr="00096CDA" w:rsidRDefault="005F4C11" w:rsidP="005F4C11">
      <w:pPr>
        <w:spacing w:before="11"/>
        <w:rPr>
          <w:rFonts w:eastAsia="Cambria" w:cs="Arial"/>
          <w:spacing w:val="-1"/>
        </w:rPr>
      </w:pPr>
    </w:p>
    <w:p w14:paraId="12EB53E3" w14:textId="77777777" w:rsidR="005F4C11" w:rsidRDefault="005F4C11" w:rsidP="005F4C11">
      <w:pPr>
        <w:numPr>
          <w:ilvl w:val="0"/>
          <w:numId w:val="2"/>
        </w:numPr>
        <w:spacing w:before="11"/>
        <w:ind w:left="360"/>
        <w:rPr>
          <w:rFonts w:eastAsia="Cambria" w:cs="Arial"/>
          <w:spacing w:val="-1"/>
        </w:rPr>
      </w:pPr>
      <w:r>
        <w:rPr>
          <w:rFonts w:eastAsia="Cambria" w:cs="Arial"/>
          <w:spacing w:val="-1"/>
        </w:rPr>
        <w:t>Develops</w:t>
      </w:r>
      <w:r w:rsidRPr="00096CDA">
        <w:rPr>
          <w:rFonts w:eastAsia="Cambria" w:cs="Arial"/>
          <w:spacing w:val="-1"/>
        </w:rPr>
        <w:t>, allocat</w:t>
      </w:r>
      <w:r>
        <w:rPr>
          <w:rFonts w:eastAsia="Cambria" w:cs="Arial"/>
          <w:spacing w:val="-1"/>
        </w:rPr>
        <w:t>es,</w:t>
      </w:r>
      <w:r w:rsidRPr="00096CDA">
        <w:rPr>
          <w:rFonts w:eastAsia="Cambria" w:cs="Arial"/>
          <w:spacing w:val="-1"/>
        </w:rPr>
        <w:t xml:space="preserve"> and ensur</w:t>
      </w:r>
      <w:r>
        <w:rPr>
          <w:rFonts w:eastAsia="Cambria" w:cs="Arial"/>
          <w:spacing w:val="-1"/>
        </w:rPr>
        <w:t>es</w:t>
      </w:r>
      <w:r w:rsidRPr="00096CDA">
        <w:rPr>
          <w:rFonts w:eastAsia="Cambria" w:cs="Arial"/>
          <w:spacing w:val="-1"/>
        </w:rPr>
        <w:t xml:space="preserve"> the effective use of financial and physical resources in the school, including the allocation and effective use of all space assigned for medical education and research. </w:t>
      </w:r>
    </w:p>
    <w:p w14:paraId="12EB53E4" w14:textId="77777777" w:rsidR="005F4C11" w:rsidRPr="00096CDA" w:rsidRDefault="005F4C11" w:rsidP="005F4C11">
      <w:pPr>
        <w:spacing w:before="11"/>
        <w:rPr>
          <w:rFonts w:eastAsia="Cambria" w:cs="Arial"/>
          <w:spacing w:val="-1"/>
        </w:rPr>
      </w:pPr>
    </w:p>
    <w:p w14:paraId="12EB53E5" w14:textId="77777777" w:rsidR="005F4C11" w:rsidRDefault="005F4C11" w:rsidP="005F4C11">
      <w:pPr>
        <w:numPr>
          <w:ilvl w:val="0"/>
          <w:numId w:val="2"/>
        </w:numPr>
        <w:spacing w:before="11"/>
        <w:ind w:left="360"/>
        <w:rPr>
          <w:rFonts w:eastAsia="Cambria" w:cs="Arial"/>
          <w:spacing w:val="-1"/>
        </w:rPr>
      </w:pPr>
      <w:r>
        <w:rPr>
          <w:rFonts w:eastAsia="Cambria" w:cs="Arial"/>
          <w:spacing w:val="-1"/>
        </w:rPr>
        <w:t>Works</w:t>
      </w:r>
      <w:r w:rsidRPr="00096CDA">
        <w:rPr>
          <w:rFonts w:eastAsia="Cambria" w:cs="Arial"/>
          <w:spacing w:val="-1"/>
        </w:rPr>
        <w:t xml:space="preserve"> closely and collaboratively with the CEO’s of the affiliated hospitals to support a clinical enterprise that provides top quality, efficient care for patients and a state-of-the-art training experience for students and residents. </w:t>
      </w:r>
    </w:p>
    <w:p w14:paraId="12EB53E6" w14:textId="77777777" w:rsidR="005F4C11" w:rsidRPr="00096CDA" w:rsidRDefault="005F4C11" w:rsidP="005F4C11">
      <w:pPr>
        <w:spacing w:before="11"/>
        <w:rPr>
          <w:rFonts w:eastAsia="Cambria" w:cs="Arial"/>
          <w:spacing w:val="-1"/>
        </w:rPr>
      </w:pPr>
      <w:r>
        <w:rPr>
          <w:rFonts w:eastAsia="Cambria" w:cs="Arial"/>
          <w:noProof/>
          <w:snapToGrid/>
          <w:spacing w:val="-1"/>
        </w:rPr>
        <w:drawing>
          <wp:inline distT="0" distB="0" distL="0" distR="0" wp14:anchorId="12EB5402" wp14:editId="12EB5403">
            <wp:extent cx="10477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096CDA">
        <w:rPr>
          <w:rFonts w:eastAsia="Cambria" w:cs="Arial"/>
          <w:spacing w:val="-1"/>
        </w:rPr>
        <w:t xml:space="preserve">  </w:t>
      </w:r>
    </w:p>
    <w:p w14:paraId="12EB53E7" w14:textId="77777777" w:rsidR="005F4C11" w:rsidRPr="00874739" w:rsidRDefault="005F4C11" w:rsidP="005F4C11">
      <w:pPr>
        <w:numPr>
          <w:ilvl w:val="0"/>
          <w:numId w:val="2"/>
        </w:numPr>
        <w:spacing w:before="11"/>
        <w:ind w:left="360"/>
        <w:rPr>
          <w:rFonts w:eastAsia="Cambria" w:cs="Arial"/>
          <w:spacing w:val="-1"/>
        </w:rPr>
      </w:pPr>
      <w:r>
        <w:rPr>
          <w:rFonts w:eastAsia="Cambria" w:cs="Arial"/>
          <w:spacing w:val="-1"/>
        </w:rPr>
        <w:lastRenderedPageBreak/>
        <w:t>Promotes</w:t>
      </w:r>
      <w:r w:rsidRPr="00096CDA">
        <w:rPr>
          <w:rFonts w:eastAsia="Cambria" w:cs="Arial"/>
          <w:spacing w:val="-1"/>
        </w:rPr>
        <w:t xml:space="preserve"> the growth of research through recruitment of outstanding faculty, sustaining the research infrastructure</w:t>
      </w:r>
      <w:r>
        <w:rPr>
          <w:rFonts w:eastAsia="Cambria" w:cs="Arial"/>
          <w:spacing w:val="-1"/>
        </w:rPr>
        <w:t>,</w:t>
      </w:r>
      <w:r w:rsidRPr="00096CDA">
        <w:rPr>
          <w:rFonts w:eastAsia="Cambria" w:cs="Arial"/>
          <w:spacing w:val="-1"/>
        </w:rPr>
        <w:t xml:space="preserve"> and capitalizing on emerging research opportunities</w:t>
      </w:r>
      <w:r>
        <w:rPr>
          <w:rFonts w:eastAsia="Cambria" w:cs="Arial"/>
          <w:spacing w:val="-1"/>
        </w:rPr>
        <w:t>, especially</w:t>
      </w:r>
      <w:r w:rsidRPr="00096CDA">
        <w:rPr>
          <w:rFonts w:eastAsia="Cambria" w:cs="Arial"/>
          <w:spacing w:val="-1"/>
        </w:rPr>
        <w:t xml:space="preserve"> new initiatives in clinical and translational research as an important dimension for the immediate future, generating combined clinical and research programs that are interdisciplinary in order to create a more coherent whole.</w:t>
      </w:r>
    </w:p>
    <w:p w14:paraId="12EB53E8" w14:textId="77777777" w:rsidR="005F4C11" w:rsidRPr="00096CDA" w:rsidRDefault="005F4C11" w:rsidP="005F4C11">
      <w:pPr>
        <w:spacing w:before="11"/>
        <w:rPr>
          <w:rFonts w:eastAsia="Cambria" w:cs="Arial"/>
          <w:spacing w:val="-1"/>
        </w:rPr>
      </w:pPr>
    </w:p>
    <w:p w14:paraId="12EB53E9" w14:textId="77777777" w:rsidR="005F4C11" w:rsidRDefault="005F4C11" w:rsidP="005F4C11">
      <w:pPr>
        <w:numPr>
          <w:ilvl w:val="0"/>
          <w:numId w:val="2"/>
        </w:numPr>
        <w:spacing w:before="11"/>
        <w:ind w:left="360"/>
        <w:rPr>
          <w:rFonts w:eastAsia="Cambria" w:cs="Arial"/>
          <w:spacing w:val="-1"/>
        </w:rPr>
      </w:pPr>
      <w:r w:rsidRPr="00096CDA">
        <w:rPr>
          <w:rFonts w:eastAsia="Cambria" w:cs="Arial"/>
          <w:spacing w:val="-1"/>
        </w:rPr>
        <w:t>Suppo</w:t>
      </w:r>
      <w:r w:rsidRPr="00F3633B">
        <w:rPr>
          <w:rFonts w:eastAsia="Cambria" w:cs="Arial"/>
          <w:spacing w:val="-1"/>
        </w:rPr>
        <w:t>r</w:t>
      </w:r>
      <w:r>
        <w:rPr>
          <w:rFonts w:eastAsia="Cambria" w:cs="Arial"/>
          <w:spacing w:val="-1"/>
        </w:rPr>
        <w:t>ts</w:t>
      </w:r>
      <w:r w:rsidRPr="00096CDA">
        <w:rPr>
          <w:rFonts w:eastAsia="Cambria" w:cs="Arial"/>
          <w:spacing w:val="-1"/>
        </w:rPr>
        <w:t xml:space="preserve"> a clinical e</w:t>
      </w:r>
      <w:r w:rsidRPr="00F3633B">
        <w:rPr>
          <w:rFonts w:eastAsia="Cambria" w:cs="Arial"/>
          <w:spacing w:val="-1"/>
        </w:rPr>
        <w:t>nv</w:t>
      </w:r>
      <w:r w:rsidRPr="00096CDA">
        <w:rPr>
          <w:rFonts w:eastAsia="Cambria" w:cs="Arial"/>
          <w:spacing w:val="-1"/>
        </w:rPr>
        <w:t>ir</w:t>
      </w:r>
      <w:r w:rsidRPr="00F3633B">
        <w:rPr>
          <w:rFonts w:eastAsia="Cambria" w:cs="Arial"/>
          <w:spacing w:val="-1"/>
        </w:rPr>
        <w:t>o</w:t>
      </w:r>
      <w:r w:rsidRPr="00096CDA">
        <w:rPr>
          <w:rFonts w:eastAsia="Cambria" w:cs="Arial"/>
          <w:spacing w:val="-1"/>
        </w:rPr>
        <w:t>nment that is con</w:t>
      </w:r>
      <w:r w:rsidRPr="00F3633B">
        <w:rPr>
          <w:rFonts w:eastAsia="Cambria" w:cs="Arial"/>
          <w:spacing w:val="-1"/>
        </w:rPr>
        <w:t>d</w:t>
      </w:r>
      <w:r w:rsidRPr="00096CDA">
        <w:rPr>
          <w:rFonts w:eastAsia="Cambria" w:cs="Arial"/>
          <w:spacing w:val="-1"/>
        </w:rPr>
        <w:t>u</w:t>
      </w:r>
      <w:r w:rsidRPr="00F3633B">
        <w:rPr>
          <w:rFonts w:eastAsia="Cambria" w:cs="Arial"/>
          <w:spacing w:val="-1"/>
        </w:rPr>
        <w:t>c</w:t>
      </w:r>
      <w:r w:rsidRPr="00096CDA">
        <w:rPr>
          <w:rFonts w:eastAsia="Cambria" w:cs="Arial"/>
          <w:spacing w:val="-1"/>
        </w:rPr>
        <w:t>ive to</w:t>
      </w:r>
      <w:r w:rsidRPr="00F3633B">
        <w:rPr>
          <w:rFonts w:eastAsia="Cambria" w:cs="Arial"/>
          <w:spacing w:val="-1"/>
        </w:rPr>
        <w:t xml:space="preserve"> </w:t>
      </w:r>
      <w:r w:rsidRPr="00096CDA">
        <w:rPr>
          <w:rFonts w:eastAsia="Cambria" w:cs="Arial"/>
          <w:spacing w:val="-1"/>
        </w:rPr>
        <w:t>app</w:t>
      </w:r>
      <w:r w:rsidRPr="00F3633B">
        <w:rPr>
          <w:rFonts w:eastAsia="Cambria" w:cs="Arial"/>
          <w:spacing w:val="-1"/>
        </w:rPr>
        <w:t>r</w:t>
      </w:r>
      <w:r w:rsidRPr="00096CDA">
        <w:rPr>
          <w:rFonts w:eastAsia="Cambria" w:cs="Arial"/>
          <w:spacing w:val="-1"/>
        </w:rPr>
        <w:t>op</w:t>
      </w:r>
      <w:r w:rsidRPr="00F3633B">
        <w:rPr>
          <w:rFonts w:eastAsia="Cambria" w:cs="Arial"/>
          <w:spacing w:val="-1"/>
        </w:rPr>
        <w:t>r</w:t>
      </w:r>
      <w:r w:rsidRPr="00096CDA">
        <w:rPr>
          <w:rFonts w:eastAsia="Cambria" w:cs="Arial"/>
          <w:spacing w:val="-1"/>
        </w:rPr>
        <w:t>iate inte</w:t>
      </w:r>
      <w:r w:rsidRPr="00F3633B">
        <w:rPr>
          <w:rFonts w:eastAsia="Cambria" w:cs="Arial"/>
          <w:spacing w:val="-1"/>
        </w:rPr>
        <w:t>gr</w:t>
      </w:r>
      <w:r w:rsidRPr="00096CDA">
        <w:rPr>
          <w:rFonts w:eastAsia="Cambria" w:cs="Arial"/>
          <w:spacing w:val="-1"/>
        </w:rPr>
        <w:t>ation of the e</w:t>
      </w:r>
      <w:r w:rsidRPr="00F3633B">
        <w:rPr>
          <w:rFonts w:eastAsia="Cambria" w:cs="Arial"/>
          <w:spacing w:val="-1"/>
        </w:rPr>
        <w:t>d</w:t>
      </w:r>
      <w:r w:rsidRPr="00096CDA">
        <w:rPr>
          <w:rFonts w:eastAsia="Cambria" w:cs="Arial"/>
          <w:spacing w:val="-1"/>
        </w:rPr>
        <w:t>u</w:t>
      </w:r>
      <w:r w:rsidRPr="00F3633B">
        <w:rPr>
          <w:rFonts w:eastAsia="Cambria" w:cs="Arial"/>
          <w:spacing w:val="-1"/>
        </w:rPr>
        <w:t>c</w:t>
      </w:r>
      <w:r w:rsidRPr="00096CDA">
        <w:rPr>
          <w:rFonts w:eastAsia="Cambria" w:cs="Arial"/>
          <w:spacing w:val="-1"/>
        </w:rPr>
        <w:t xml:space="preserve">ational and </w:t>
      </w:r>
      <w:r w:rsidRPr="00F3633B">
        <w:rPr>
          <w:rFonts w:eastAsia="Cambria" w:cs="Arial"/>
          <w:spacing w:val="-1"/>
        </w:rPr>
        <w:t>r</w:t>
      </w:r>
      <w:r w:rsidRPr="00096CDA">
        <w:rPr>
          <w:rFonts w:eastAsia="Cambria" w:cs="Arial"/>
          <w:spacing w:val="-1"/>
        </w:rPr>
        <w:t>esear</w:t>
      </w:r>
      <w:r w:rsidRPr="00F3633B">
        <w:rPr>
          <w:rFonts w:eastAsia="Cambria" w:cs="Arial"/>
          <w:spacing w:val="-1"/>
        </w:rPr>
        <w:t>c</w:t>
      </w:r>
      <w:r w:rsidRPr="00096CDA">
        <w:rPr>
          <w:rFonts w:eastAsia="Cambria" w:cs="Arial"/>
          <w:spacing w:val="-1"/>
        </w:rPr>
        <w:t>h pr</w:t>
      </w:r>
      <w:r w:rsidRPr="00F3633B">
        <w:rPr>
          <w:rFonts w:eastAsia="Cambria" w:cs="Arial"/>
          <w:spacing w:val="-1"/>
        </w:rPr>
        <w:t>ogr</w:t>
      </w:r>
      <w:r w:rsidRPr="00096CDA">
        <w:rPr>
          <w:rFonts w:eastAsia="Cambria" w:cs="Arial"/>
          <w:spacing w:val="-1"/>
        </w:rPr>
        <w:t>ams.</w:t>
      </w:r>
    </w:p>
    <w:p w14:paraId="12EB53EA" w14:textId="77777777" w:rsidR="005F4C11" w:rsidRPr="00096CDA" w:rsidRDefault="005F4C11" w:rsidP="005F4C11">
      <w:pPr>
        <w:spacing w:before="11"/>
        <w:rPr>
          <w:rFonts w:eastAsia="Cambria" w:cs="Arial"/>
          <w:spacing w:val="-1"/>
        </w:rPr>
      </w:pPr>
    </w:p>
    <w:p w14:paraId="12EB53EB" w14:textId="77777777" w:rsidR="005F4C11" w:rsidRDefault="005F4C11" w:rsidP="005F4C11">
      <w:pPr>
        <w:numPr>
          <w:ilvl w:val="0"/>
          <w:numId w:val="2"/>
        </w:numPr>
        <w:spacing w:before="11"/>
        <w:ind w:left="360"/>
        <w:rPr>
          <w:rFonts w:eastAsia="Cambria" w:cs="Arial"/>
          <w:spacing w:val="-1"/>
        </w:rPr>
      </w:pPr>
      <w:r w:rsidRPr="00BF51B7">
        <w:rPr>
          <w:rFonts w:eastAsia="Cambria" w:cs="Arial"/>
          <w:spacing w:val="-1"/>
        </w:rPr>
        <w:t>Adv</w:t>
      </w:r>
      <w:r>
        <w:rPr>
          <w:rFonts w:eastAsia="Cambria" w:cs="Arial"/>
          <w:spacing w:val="-1"/>
        </w:rPr>
        <w:t>ises</w:t>
      </w:r>
      <w:r w:rsidRPr="00096CDA">
        <w:rPr>
          <w:rFonts w:eastAsia="Cambria" w:cs="Arial"/>
          <w:spacing w:val="-1"/>
        </w:rPr>
        <w:t xml:space="preserve"> and</w:t>
      </w:r>
      <w:r w:rsidRPr="00BF51B7">
        <w:rPr>
          <w:rFonts w:eastAsia="Cambria" w:cs="Arial"/>
          <w:spacing w:val="-1"/>
        </w:rPr>
        <w:t xml:space="preserve"> </w:t>
      </w:r>
      <w:r w:rsidRPr="00096CDA">
        <w:rPr>
          <w:rFonts w:eastAsia="Cambria" w:cs="Arial"/>
          <w:spacing w:val="-1"/>
        </w:rPr>
        <w:t>assist</w:t>
      </w:r>
      <w:r>
        <w:rPr>
          <w:rFonts w:eastAsia="Cambria" w:cs="Arial"/>
          <w:spacing w:val="-1"/>
        </w:rPr>
        <w:t>s</w:t>
      </w:r>
      <w:r w:rsidRPr="00096CDA">
        <w:rPr>
          <w:rFonts w:eastAsia="Cambria" w:cs="Arial"/>
          <w:spacing w:val="-1"/>
        </w:rPr>
        <w:t xml:space="preserve"> in the a</w:t>
      </w:r>
      <w:r w:rsidRPr="00BF51B7">
        <w:rPr>
          <w:rFonts w:eastAsia="Cambria" w:cs="Arial"/>
          <w:spacing w:val="-1"/>
        </w:rPr>
        <w:t>d</w:t>
      </w:r>
      <w:r w:rsidRPr="00096CDA">
        <w:rPr>
          <w:rFonts w:eastAsia="Cambria" w:cs="Arial"/>
          <w:spacing w:val="-1"/>
        </w:rPr>
        <w:t>ministration of the health sciences center, the institutional inf</w:t>
      </w:r>
      <w:r w:rsidRPr="00BF51B7">
        <w:rPr>
          <w:rFonts w:eastAsia="Cambria" w:cs="Arial"/>
          <w:spacing w:val="-1"/>
        </w:rPr>
        <w:t>r</w:t>
      </w:r>
      <w:r w:rsidRPr="00096CDA">
        <w:rPr>
          <w:rFonts w:eastAsia="Cambria" w:cs="Arial"/>
          <w:spacing w:val="-1"/>
        </w:rPr>
        <w:t>ast</w:t>
      </w:r>
      <w:r w:rsidRPr="00BF51B7">
        <w:rPr>
          <w:rFonts w:eastAsia="Cambria" w:cs="Arial"/>
          <w:spacing w:val="-1"/>
        </w:rPr>
        <w:t>r</w:t>
      </w:r>
      <w:r w:rsidRPr="00096CDA">
        <w:rPr>
          <w:rFonts w:eastAsia="Cambria" w:cs="Arial"/>
          <w:spacing w:val="-1"/>
        </w:rPr>
        <w:t>u</w:t>
      </w:r>
      <w:r w:rsidRPr="00BF51B7">
        <w:rPr>
          <w:rFonts w:eastAsia="Cambria" w:cs="Arial"/>
          <w:spacing w:val="-1"/>
        </w:rPr>
        <w:t>c</w:t>
      </w:r>
      <w:r w:rsidRPr="00096CDA">
        <w:rPr>
          <w:rFonts w:eastAsia="Cambria" w:cs="Arial"/>
          <w:spacing w:val="-1"/>
        </w:rPr>
        <w:t>tu</w:t>
      </w:r>
      <w:r w:rsidRPr="00BF51B7">
        <w:rPr>
          <w:rFonts w:eastAsia="Cambria" w:cs="Arial"/>
          <w:spacing w:val="-1"/>
        </w:rPr>
        <w:t>r</w:t>
      </w:r>
      <w:r w:rsidRPr="00096CDA">
        <w:rPr>
          <w:rFonts w:eastAsia="Cambria" w:cs="Arial"/>
          <w:spacing w:val="-1"/>
        </w:rPr>
        <w:t>e, campus and</w:t>
      </w:r>
      <w:r w:rsidRPr="00BF51B7">
        <w:rPr>
          <w:rFonts w:eastAsia="Cambria" w:cs="Arial"/>
          <w:spacing w:val="-1"/>
        </w:rPr>
        <w:t xml:space="preserve"> </w:t>
      </w:r>
      <w:r w:rsidRPr="00096CDA">
        <w:rPr>
          <w:rFonts w:eastAsia="Cambria" w:cs="Arial"/>
          <w:spacing w:val="-1"/>
        </w:rPr>
        <w:t>exte</w:t>
      </w:r>
      <w:r w:rsidRPr="00BF51B7">
        <w:rPr>
          <w:rFonts w:eastAsia="Cambria" w:cs="Arial"/>
          <w:spacing w:val="-1"/>
        </w:rPr>
        <w:t>r</w:t>
      </w:r>
      <w:r w:rsidRPr="00096CDA">
        <w:rPr>
          <w:rFonts w:eastAsia="Cambria" w:cs="Arial"/>
          <w:spacing w:val="-1"/>
        </w:rPr>
        <w:t>nal</w:t>
      </w:r>
      <w:r w:rsidRPr="00BF51B7">
        <w:rPr>
          <w:rFonts w:eastAsia="Cambria" w:cs="Arial"/>
          <w:spacing w:val="-1"/>
        </w:rPr>
        <w:t xml:space="preserve"> r</w:t>
      </w:r>
      <w:r w:rsidRPr="00096CDA">
        <w:rPr>
          <w:rFonts w:eastAsia="Cambria" w:cs="Arial"/>
          <w:spacing w:val="-1"/>
        </w:rPr>
        <w:t>elationships, philanth</w:t>
      </w:r>
      <w:r w:rsidRPr="00BF51B7">
        <w:rPr>
          <w:rFonts w:eastAsia="Cambria" w:cs="Arial"/>
          <w:spacing w:val="-1"/>
        </w:rPr>
        <w:t>r</w:t>
      </w:r>
      <w:r w:rsidRPr="00096CDA">
        <w:rPr>
          <w:rFonts w:eastAsia="Cambria" w:cs="Arial"/>
          <w:spacing w:val="-1"/>
        </w:rPr>
        <w:t>opy</w:t>
      </w:r>
      <w:r>
        <w:rPr>
          <w:rFonts w:eastAsia="Cambria" w:cs="Arial"/>
          <w:spacing w:val="-1"/>
        </w:rPr>
        <w:t>,</w:t>
      </w:r>
      <w:r w:rsidRPr="00096CDA">
        <w:rPr>
          <w:rFonts w:eastAsia="Cambria" w:cs="Arial"/>
          <w:spacing w:val="-1"/>
        </w:rPr>
        <w:t xml:space="preserve"> and alu</w:t>
      </w:r>
      <w:r w:rsidRPr="00BF51B7">
        <w:rPr>
          <w:rFonts w:eastAsia="Cambria" w:cs="Arial"/>
          <w:spacing w:val="-1"/>
        </w:rPr>
        <w:t>m</w:t>
      </w:r>
      <w:r w:rsidRPr="00096CDA">
        <w:rPr>
          <w:rFonts w:eastAsia="Cambria" w:cs="Arial"/>
          <w:spacing w:val="-1"/>
        </w:rPr>
        <w:t>ni</w:t>
      </w:r>
      <w:r w:rsidRPr="00BF51B7">
        <w:rPr>
          <w:rFonts w:eastAsia="Cambria" w:cs="Arial"/>
          <w:spacing w:val="-1"/>
        </w:rPr>
        <w:t xml:space="preserve"> r</w:t>
      </w:r>
      <w:r w:rsidRPr="00096CDA">
        <w:rPr>
          <w:rFonts w:eastAsia="Cambria" w:cs="Arial"/>
          <w:spacing w:val="-1"/>
        </w:rPr>
        <w:t>elations, etc.</w:t>
      </w:r>
    </w:p>
    <w:p w14:paraId="12EB53EC" w14:textId="77777777" w:rsidR="005F4C11" w:rsidRPr="00096CDA" w:rsidRDefault="005F4C11" w:rsidP="005F4C11">
      <w:pPr>
        <w:spacing w:before="11"/>
        <w:rPr>
          <w:rFonts w:eastAsia="Cambria" w:cs="Arial"/>
          <w:spacing w:val="-1"/>
        </w:rPr>
      </w:pPr>
    </w:p>
    <w:p w14:paraId="12EB53ED" w14:textId="77777777" w:rsidR="005F4C11" w:rsidRDefault="005F4C11" w:rsidP="005F4C11">
      <w:pPr>
        <w:numPr>
          <w:ilvl w:val="0"/>
          <w:numId w:val="2"/>
        </w:numPr>
        <w:spacing w:before="11"/>
        <w:ind w:left="360"/>
        <w:rPr>
          <w:rFonts w:eastAsia="Cambria" w:cs="Arial"/>
          <w:spacing w:val="-1"/>
        </w:rPr>
      </w:pPr>
      <w:r w:rsidRPr="00096CDA">
        <w:rPr>
          <w:rFonts w:eastAsia="Cambria" w:cs="Arial"/>
          <w:spacing w:val="-1"/>
        </w:rPr>
        <w:t>Rep</w:t>
      </w:r>
      <w:r w:rsidRPr="00BF51B7">
        <w:rPr>
          <w:rFonts w:eastAsia="Cambria" w:cs="Arial"/>
          <w:spacing w:val="-1"/>
        </w:rPr>
        <w:t>r</w:t>
      </w:r>
      <w:r w:rsidRPr="00096CDA">
        <w:rPr>
          <w:rFonts w:eastAsia="Cambria" w:cs="Arial"/>
          <w:spacing w:val="-1"/>
        </w:rPr>
        <w:t>esents the school in</w:t>
      </w:r>
      <w:r w:rsidRPr="00BF51B7">
        <w:rPr>
          <w:rFonts w:eastAsia="Cambria" w:cs="Arial"/>
          <w:spacing w:val="-1"/>
        </w:rPr>
        <w:t xml:space="preserve"> </w:t>
      </w:r>
      <w:r w:rsidRPr="00096CDA">
        <w:rPr>
          <w:rFonts w:eastAsia="Cambria" w:cs="Arial"/>
          <w:spacing w:val="-1"/>
        </w:rPr>
        <w:t>re</w:t>
      </w:r>
      <w:r w:rsidRPr="00BF51B7">
        <w:rPr>
          <w:rFonts w:eastAsia="Cambria" w:cs="Arial"/>
          <w:spacing w:val="-1"/>
        </w:rPr>
        <w:t>g</w:t>
      </w:r>
      <w:r w:rsidRPr="00096CDA">
        <w:rPr>
          <w:rFonts w:eastAsia="Cambria" w:cs="Arial"/>
          <w:spacing w:val="-1"/>
        </w:rPr>
        <w:t>ional, state</w:t>
      </w:r>
      <w:r>
        <w:rPr>
          <w:rFonts w:eastAsia="Cambria" w:cs="Arial"/>
          <w:spacing w:val="-1"/>
        </w:rPr>
        <w:t>,</w:t>
      </w:r>
      <w:r w:rsidRPr="00096CDA">
        <w:rPr>
          <w:rFonts w:eastAsia="Cambria" w:cs="Arial"/>
          <w:spacing w:val="-1"/>
        </w:rPr>
        <w:t xml:space="preserve"> and national task </w:t>
      </w:r>
      <w:r w:rsidRPr="00BF51B7">
        <w:rPr>
          <w:rFonts w:eastAsia="Cambria" w:cs="Arial"/>
          <w:spacing w:val="-1"/>
        </w:rPr>
        <w:t>f</w:t>
      </w:r>
      <w:r w:rsidRPr="00096CDA">
        <w:rPr>
          <w:rFonts w:eastAsia="Cambria" w:cs="Arial"/>
          <w:spacing w:val="-1"/>
        </w:rPr>
        <w:t>o</w:t>
      </w:r>
      <w:r w:rsidRPr="00BF51B7">
        <w:rPr>
          <w:rFonts w:eastAsia="Cambria" w:cs="Arial"/>
          <w:spacing w:val="-1"/>
        </w:rPr>
        <w:t>r</w:t>
      </w:r>
      <w:r w:rsidRPr="00096CDA">
        <w:rPr>
          <w:rFonts w:eastAsia="Cambria" w:cs="Arial"/>
          <w:spacing w:val="-1"/>
        </w:rPr>
        <w:t xml:space="preserve">ces </w:t>
      </w:r>
      <w:r w:rsidRPr="00BF51B7">
        <w:rPr>
          <w:rFonts w:eastAsia="Cambria" w:cs="Arial"/>
          <w:spacing w:val="-1"/>
        </w:rPr>
        <w:t>r</w:t>
      </w:r>
      <w:r w:rsidRPr="00096CDA">
        <w:rPr>
          <w:rFonts w:eastAsia="Cambria" w:cs="Arial"/>
          <w:spacing w:val="-1"/>
        </w:rPr>
        <w:t>elated to the imp</w:t>
      </w:r>
      <w:r w:rsidRPr="00BF51B7">
        <w:rPr>
          <w:rFonts w:eastAsia="Cambria" w:cs="Arial"/>
          <w:spacing w:val="-1"/>
        </w:rPr>
        <w:t>r</w:t>
      </w:r>
      <w:r w:rsidRPr="00096CDA">
        <w:rPr>
          <w:rFonts w:eastAsia="Cambria" w:cs="Arial"/>
          <w:spacing w:val="-1"/>
        </w:rPr>
        <w:t>o</w:t>
      </w:r>
      <w:r w:rsidRPr="00BF51B7">
        <w:rPr>
          <w:rFonts w:eastAsia="Cambria" w:cs="Arial"/>
          <w:spacing w:val="-1"/>
        </w:rPr>
        <w:t>v</w:t>
      </w:r>
      <w:r w:rsidRPr="00096CDA">
        <w:rPr>
          <w:rFonts w:eastAsia="Cambria" w:cs="Arial"/>
          <w:spacing w:val="-1"/>
        </w:rPr>
        <w:t xml:space="preserve">ement of </w:t>
      </w:r>
      <w:r w:rsidRPr="00BF51B7">
        <w:rPr>
          <w:rFonts w:eastAsia="Cambria" w:cs="Arial"/>
          <w:spacing w:val="-1"/>
        </w:rPr>
        <w:t>gr</w:t>
      </w:r>
      <w:r w:rsidRPr="00096CDA">
        <w:rPr>
          <w:rFonts w:eastAsia="Cambria" w:cs="Arial"/>
          <w:spacing w:val="-1"/>
        </w:rPr>
        <w:t>aduate me</w:t>
      </w:r>
      <w:r w:rsidRPr="00BF51B7">
        <w:rPr>
          <w:rFonts w:eastAsia="Cambria" w:cs="Arial"/>
          <w:spacing w:val="-1"/>
        </w:rPr>
        <w:t>d</w:t>
      </w:r>
      <w:r w:rsidRPr="00096CDA">
        <w:rPr>
          <w:rFonts w:eastAsia="Cambria" w:cs="Arial"/>
          <w:spacing w:val="-1"/>
        </w:rPr>
        <w:t>ical e</w:t>
      </w:r>
      <w:r w:rsidRPr="00BF51B7">
        <w:rPr>
          <w:rFonts w:eastAsia="Cambria" w:cs="Arial"/>
          <w:spacing w:val="-1"/>
        </w:rPr>
        <w:t>d</w:t>
      </w:r>
      <w:r w:rsidRPr="00096CDA">
        <w:rPr>
          <w:rFonts w:eastAsia="Cambria" w:cs="Arial"/>
          <w:spacing w:val="-1"/>
        </w:rPr>
        <w:t>u</w:t>
      </w:r>
      <w:r w:rsidRPr="00BF51B7">
        <w:rPr>
          <w:rFonts w:eastAsia="Cambria" w:cs="Arial"/>
          <w:spacing w:val="-1"/>
        </w:rPr>
        <w:t>c</w:t>
      </w:r>
      <w:r w:rsidRPr="00096CDA">
        <w:rPr>
          <w:rFonts w:eastAsia="Cambria" w:cs="Arial"/>
          <w:spacing w:val="-1"/>
        </w:rPr>
        <w:t xml:space="preserve">ation, healthcare </w:t>
      </w:r>
      <w:r w:rsidRPr="00BF51B7">
        <w:rPr>
          <w:rFonts w:eastAsia="Cambria" w:cs="Arial"/>
          <w:spacing w:val="-1"/>
        </w:rPr>
        <w:t>r</w:t>
      </w:r>
      <w:r w:rsidRPr="00096CDA">
        <w:rPr>
          <w:rFonts w:eastAsia="Cambria" w:cs="Arial"/>
          <w:spacing w:val="-1"/>
        </w:rPr>
        <w:t>esou</w:t>
      </w:r>
      <w:r w:rsidRPr="00BF51B7">
        <w:rPr>
          <w:rFonts w:eastAsia="Cambria" w:cs="Arial"/>
          <w:spacing w:val="-1"/>
        </w:rPr>
        <w:t>r</w:t>
      </w:r>
      <w:r w:rsidRPr="00096CDA">
        <w:rPr>
          <w:rFonts w:eastAsia="Cambria" w:cs="Arial"/>
          <w:spacing w:val="-1"/>
        </w:rPr>
        <w:t>ces</w:t>
      </w:r>
      <w:r>
        <w:rPr>
          <w:rFonts w:eastAsia="Cambria" w:cs="Arial"/>
          <w:spacing w:val="-1"/>
        </w:rPr>
        <w:t>,</w:t>
      </w:r>
      <w:r w:rsidRPr="00096CDA">
        <w:rPr>
          <w:rFonts w:eastAsia="Cambria" w:cs="Arial"/>
          <w:spacing w:val="-1"/>
        </w:rPr>
        <w:t xml:space="preserve"> and ser</w:t>
      </w:r>
      <w:r w:rsidRPr="00BF51B7">
        <w:rPr>
          <w:rFonts w:eastAsia="Cambria" w:cs="Arial"/>
          <w:spacing w:val="-1"/>
        </w:rPr>
        <w:t>v</w:t>
      </w:r>
      <w:r w:rsidRPr="00096CDA">
        <w:rPr>
          <w:rFonts w:eastAsia="Cambria" w:cs="Arial"/>
          <w:spacing w:val="-1"/>
        </w:rPr>
        <w:t>ices.</w:t>
      </w:r>
    </w:p>
    <w:p w14:paraId="12EB53EE" w14:textId="77777777" w:rsidR="005F4C11" w:rsidRPr="00096CDA" w:rsidRDefault="005F4C11" w:rsidP="005F4C11">
      <w:pPr>
        <w:spacing w:before="11"/>
        <w:rPr>
          <w:rFonts w:eastAsia="Cambria" w:cs="Arial"/>
          <w:spacing w:val="-1"/>
        </w:rPr>
      </w:pPr>
    </w:p>
    <w:p w14:paraId="12EB53EF" w14:textId="77777777" w:rsidR="005F4C11" w:rsidRDefault="005F4C11" w:rsidP="005F4C11">
      <w:pPr>
        <w:numPr>
          <w:ilvl w:val="0"/>
          <w:numId w:val="2"/>
        </w:numPr>
        <w:spacing w:before="11"/>
        <w:ind w:left="360"/>
        <w:rPr>
          <w:rFonts w:eastAsia="Cambria" w:cs="Arial"/>
          <w:spacing w:val="-1"/>
        </w:rPr>
      </w:pPr>
      <w:r w:rsidRPr="00096CDA">
        <w:rPr>
          <w:rFonts w:eastAsia="Cambria" w:cs="Arial"/>
          <w:spacing w:val="-1"/>
        </w:rPr>
        <w:t>Pr</w:t>
      </w:r>
      <w:r w:rsidRPr="00BF51B7">
        <w:rPr>
          <w:rFonts w:eastAsia="Cambria" w:cs="Arial"/>
          <w:spacing w:val="-1"/>
        </w:rPr>
        <w:t>ov</w:t>
      </w:r>
      <w:r w:rsidRPr="00096CDA">
        <w:rPr>
          <w:rFonts w:eastAsia="Cambria" w:cs="Arial"/>
          <w:spacing w:val="-1"/>
        </w:rPr>
        <w:t>i</w:t>
      </w:r>
      <w:r w:rsidRPr="00BF51B7">
        <w:rPr>
          <w:rFonts w:eastAsia="Cambria" w:cs="Arial"/>
          <w:spacing w:val="-1"/>
        </w:rPr>
        <w:t>d</w:t>
      </w:r>
      <w:r w:rsidRPr="00096CDA">
        <w:rPr>
          <w:rFonts w:eastAsia="Cambria" w:cs="Arial"/>
          <w:spacing w:val="-1"/>
        </w:rPr>
        <w:t>es local leade</w:t>
      </w:r>
      <w:r w:rsidRPr="00BF51B7">
        <w:rPr>
          <w:rFonts w:eastAsia="Cambria" w:cs="Arial"/>
          <w:spacing w:val="-1"/>
        </w:rPr>
        <w:t>r</w:t>
      </w:r>
      <w:r w:rsidRPr="00096CDA">
        <w:rPr>
          <w:rFonts w:eastAsia="Cambria" w:cs="Arial"/>
          <w:spacing w:val="-1"/>
        </w:rPr>
        <w:t>ship in</w:t>
      </w:r>
      <w:r w:rsidRPr="00BF51B7">
        <w:rPr>
          <w:rFonts w:eastAsia="Cambria" w:cs="Arial"/>
          <w:spacing w:val="-1"/>
        </w:rPr>
        <w:t xml:space="preserve"> d</w:t>
      </w:r>
      <w:r w:rsidRPr="00096CDA">
        <w:rPr>
          <w:rFonts w:eastAsia="Cambria" w:cs="Arial"/>
          <w:spacing w:val="-1"/>
        </w:rPr>
        <w:t>evelopment/f</w:t>
      </w:r>
      <w:r w:rsidRPr="00BF51B7">
        <w:rPr>
          <w:rFonts w:eastAsia="Cambria" w:cs="Arial"/>
          <w:spacing w:val="-1"/>
        </w:rPr>
        <w:t>u</w:t>
      </w:r>
      <w:r w:rsidRPr="00096CDA">
        <w:rPr>
          <w:rFonts w:eastAsia="Cambria" w:cs="Arial"/>
          <w:spacing w:val="-1"/>
        </w:rPr>
        <w:t>n</w:t>
      </w:r>
      <w:r w:rsidRPr="00BF51B7">
        <w:rPr>
          <w:rFonts w:eastAsia="Cambria" w:cs="Arial"/>
          <w:spacing w:val="-1"/>
        </w:rPr>
        <w:t>dr</w:t>
      </w:r>
      <w:r w:rsidRPr="00096CDA">
        <w:rPr>
          <w:rFonts w:eastAsia="Cambria" w:cs="Arial"/>
          <w:spacing w:val="-1"/>
        </w:rPr>
        <w:t>aising to suppo</w:t>
      </w:r>
      <w:r w:rsidRPr="00BF51B7">
        <w:rPr>
          <w:rFonts w:eastAsia="Cambria" w:cs="Arial"/>
          <w:spacing w:val="-1"/>
        </w:rPr>
        <w:t>r</w:t>
      </w:r>
      <w:r w:rsidRPr="00096CDA">
        <w:rPr>
          <w:rFonts w:eastAsia="Cambria" w:cs="Arial"/>
          <w:spacing w:val="-1"/>
        </w:rPr>
        <w:t>t scho</w:t>
      </w:r>
      <w:r w:rsidRPr="00BF51B7">
        <w:rPr>
          <w:rFonts w:eastAsia="Cambria" w:cs="Arial"/>
          <w:spacing w:val="-1"/>
        </w:rPr>
        <w:t>l</w:t>
      </w:r>
      <w:r w:rsidRPr="00096CDA">
        <w:rPr>
          <w:rFonts w:eastAsia="Cambria" w:cs="Arial"/>
          <w:spacing w:val="-1"/>
        </w:rPr>
        <w:t>ars</w:t>
      </w:r>
      <w:r w:rsidRPr="00BF51B7">
        <w:rPr>
          <w:rFonts w:eastAsia="Cambria" w:cs="Arial"/>
          <w:spacing w:val="-1"/>
        </w:rPr>
        <w:t>h</w:t>
      </w:r>
      <w:r w:rsidRPr="00096CDA">
        <w:rPr>
          <w:rFonts w:eastAsia="Cambria" w:cs="Arial"/>
          <w:spacing w:val="-1"/>
        </w:rPr>
        <w:t xml:space="preserve">ips and </w:t>
      </w:r>
      <w:r w:rsidRPr="00BF51B7">
        <w:rPr>
          <w:rFonts w:eastAsia="Cambria" w:cs="Arial"/>
          <w:spacing w:val="-1"/>
        </w:rPr>
        <w:t>d</w:t>
      </w:r>
      <w:r w:rsidRPr="00096CDA">
        <w:rPr>
          <w:rFonts w:eastAsia="Cambria" w:cs="Arial"/>
          <w:spacing w:val="-1"/>
        </w:rPr>
        <w:t>epartmental acti</w:t>
      </w:r>
      <w:r w:rsidRPr="00BF51B7">
        <w:rPr>
          <w:rFonts w:eastAsia="Cambria" w:cs="Arial"/>
          <w:spacing w:val="-1"/>
        </w:rPr>
        <w:t>v</w:t>
      </w:r>
      <w:r w:rsidRPr="00096CDA">
        <w:rPr>
          <w:rFonts w:eastAsia="Cambria" w:cs="Arial"/>
          <w:spacing w:val="-1"/>
        </w:rPr>
        <w:t>ities.</w:t>
      </w:r>
    </w:p>
    <w:p w14:paraId="12EB53F0" w14:textId="77777777" w:rsidR="005F4C11" w:rsidRPr="00F3633B" w:rsidRDefault="005F4C11" w:rsidP="005F4C11">
      <w:pPr>
        <w:spacing w:line="283" w:lineRule="exact"/>
        <w:rPr>
          <w:rFonts w:eastAsia="Cambria" w:cs="Arial"/>
        </w:rPr>
      </w:pPr>
    </w:p>
    <w:p w14:paraId="12EB53F1" w14:textId="77777777" w:rsidR="005F4C11" w:rsidRPr="00F3633B" w:rsidRDefault="005F4C11" w:rsidP="005F4C11">
      <w:pPr>
        <w:numPr>
          <w:ilvl w:val="0"/>
          <w:numId w:val="1"/>
        </w:numPr>
        <w:spacing w:line="270" w:lineRule="exact"/>
        <w:ind w:left="360"/>
        <w:rPr>
          <w:rFonts w:eastAsia="Cambria" w:cs="Arial"/>
        </w:rPr>
      </w:pPr>
      <w:r>
        <w:rPr>
          <w:rFonts w:eastAsia="Calibri" w:cs="Arial"/>
          <w:noProof/>
          <w:sz w:val="22"/>
          <w:szCs w:val="22"/>
        </w:rPr>
        <mc:AlternateContent>
          <mc:Choice Requires="wpg">
            <w:drawing>
              <wp:anchor distT="0" distB="0" distL="114300" distR="114300" simplePos="0" relativeHeight="251659264" behindDoc="1" locked="0" layoutInCell="1" allowOverlap="1" wp14:anchorId="12EB5404" wp14:editId="12EB5405">
                <wp:simplePos x="0" y="0"/>
                <wp:positionH relativeFrom="page">
                  <wp:posOffset>1143000</wp:posOffset>
                </wp:positionH>
                <wp:positionV relativeFrom="paragraph">
                  <wp:posOffset>29845</wp:posOffset>
                </wp:positionV>
                <wp:extent cx="103505" cy="318770"/>
                <wp:effectExtent l="0" t="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318770"/>
                          <a:chOff x="1800" y="47"/>
                          <a:chExt cx="163" cy="502"/>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00" y="47"/>
                            <a:ext cx="163"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00" y="328"/>
                            <a:ext cx="163"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7432E4C" id="Group 1" o:spid="_x0000_s1026" style="position:absolute;margin-left:90pt;margin-top:2.35pt;width:8.15pt;height:25.1pt;z-index:-251657216;mso-position-horizontal-relative:page" coordorigin="1800,47" coordsize="163,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0;top:47;width:16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">
                  <v:imagedata r:id="rId9" o:title=""/>
                </v:shape>
                <v:shape id="Picture 4" o:spid="_x0000_s1028" type="#_x0000_t75" style="position:absolute;left:1800;top:328;width:16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">
                  <v:imagedata r:id="rId9" o:title=""/>
                </v:shape>
                <w10:wrap anchorx="page"/>
              </v:group>
            </w:pict>
          </mc:Fallback>
        </mc:AlternateContent>
      </w:r>
      <w:r w:rsidRPr="00F3633B">
        <w:rPr>
          <w:rFonts w:eastAsia="Cambria" w:cs="Arial"/>
          <w:spacing w:val="1"/>
        </w:rPr>
        <w:t>M</w:t>
      </w:r>
      <w:r w:rsidRPr="00F3633B">
        <w:rPr>
          <w:rFonts w:eastAsia="Cambria" w:cs="Arial"/>
        </w:rPr>
        <w:t>a</w:t>
      </w:r>
      <w:r w:rsidRPr="00F3633B">
        <w:rPr>
          <w:rFonts w:eastAsia="Cambria" w:cs="Arial"/>
          <w:spacing w:val="1"/>
        </w:rPr>
        <w:t>i</w:t>
      </w:r>
      <w:r w:rsidRPr="00F3633B">
        <w:rPr>
          <w:rFonts w:eastAsia="Cambria" w:cs="Arial"/>
        </w:rPr>
        <w:t>n</w:t>
      </w:r>
      <w:r w:rsidRPr="00F3633B">
        <w:rPr>
          <w:rFonts w:eastAsia="Cambria" w:cs="Arial"/>
          <w:spacing w:val="1"/>
        </w:rPr>
        <w:t>t</w:t>
      </w:r>
      <w:r w:rsidRPr="00F3633B">
        <w:rPr>
          <w:rFonts w:eastAsia="Cambria" w:cs="Arial"/>
          <w:spacing w:val="-2"/>
        </w:rPr>
        <w:t>a</w:t>
      </w:r>
      <w:r w:rsidRPr="00F3633B">
        <w:rPr>
          <w:rFonts w:eastAsia="Cambria" w:cs="Arial"/>
        </w:rPr>
        <w:t>i</w:t>
      </w:r>
      <w:r w:rsidRPr="00F3633B">
        <w:rPr>
          <w:rFonts w:eastAsia="Cambria" w:cs="Arial"/>
          <w:spacing w:val="1"/>
        </w:rPr>
        <w:t>n</w:t>
      </w:r>
      <w:r w:rsidRPr="00F3633B">
        <w:rPr>
          <w:rFonts w:eastAsia="Cambria" w:cs="Arial"/>
        </w:rPr>
        <w:t>s</w:t>
      </w:r>
      <w:r w:rsidRPr="00F3633B">
        <w:rPr>
          <w:rFonts w:eastAsia="Cambria" w:cs="Arial"/>
          <w:spacing w:val="-3"/>
        </w:rPr>
        <w:t xml:space="preserve"> </w:t>
      </w:r>
      <w:r w:rsidRPr="00F3633B">
        <w:rPr>
          <w:rFonts w:eastAsia="Cambria" w:cs="Arial"/>
        </w:rPr>
        <w:t>membe</w:t>
      </w:r>
      <w:r w:rsidRPr="00F3633B">
        <w:rPr>
          <w:rFonts w:eastAsia="Cambria" w:cs="Arial"/>
          <w:spacing w:val="-1"/>
        </w:rPr>
        <w:t>r</w:t>
      </w:r>
      <w:r w:rsidRPr="00F3633B">
        <w:rPr>
          <w:rFonts w:eastAsia="Cambria" w:cs="Arial"/>
        </w:rPr>
        <w:t>ship</w:t>
      </w:r>
      <w:r w:rsidRPr="00F3633B">
        <w:rPr>
          <w:rFonts w:eastAsia="Cambria" w:cs="Arial"/>
          <w:spacing w:val="-7"/>
        </w:rPr>
        <w:t xml:space="preserve"> </w:t>
      </w:r>
      <w:r w:rsidRPr="00F3633B">
        <w:rPr>
          <w:rFonts w:eastAsia="Cambria" w:cs="Arial"/>
        </w:rPr>
        <w:t>a</w:t>
      </w:r>
      <w:r w:rsidRPr="00F3633B">
        <w:rPr>
          <w:rFonts w:eastAsia="Cambria" w:cs="Arial"/>
          <w:spacing w:val="1"/>
        </w:rPr>
        <w:t>n</w:t>
      </w:r>
      <w:r w:rsidRPr="00F3633B">
        <w:rPr>
          <w:rFonts w:eastAsia="Cambria" w:cs="Arial"/>
        </w:rPr>
        <w:t>d</w:t>
      </w:r>
      <w:r w:rsidRPr="00F3633B">
        <w:rPr>
          <w:rFonts w:eastAsia="Cambria" w:cs="Arial"/>
          <w:spacing w:val="-2"/>
        </w:rPr>
        <w:t xml:space="preserve"> </w:t>
      </w:r>
      <w:r w:rsidRPr="00F3633B">
        <w:rPr>
          <w:rFonts w:eastAsia="Cambria" w:cs="Arial"/>
          <w:spacing w:val="1"/>
        </w:rPr>
        <w:t>p</w:t>
      </w:r>
      <w:r w:rsidRPr="00F3633B">
        <w:rPr>
          <w:rFonts w:eastAsia="Cambria" w:cs="Arial"/>
        </w:rPr>
        <w:t>artic</w:t>
      </w:r>
      <w:r w:rsidRPr="00F3633B">
        <w:rPr>
          <w:rFonts w:eastAsia="Cambria" w:cs="Arial"/>
          <w:spacing w:val="1"/>
        </w:rPr>
        <w:t>ip</w:t>
      </w:r>
      <w:r w:rsidRPr="00F3633B">
        <w:rPr>
          <w:rFonts w:eastAsia="Cambria" w:cs="Arial"/>
          <w:spacing w:val="-2"/>
        </w:rPr>
        <w:t>a</w:t>
      </w:r>
      <w:r w:rsidRPr="00F3633B">
        <w:rPr>
          <w:rFonts w:eastAsia="Cambria" w:cs="Arial"/>
        </w:rPr>
        <w:t>t</w:t>
      </w:r>
      <w:r w:rsidRPr="00F3633B">
        <w:rPr>
          <w:rFonts w:eastAsia="Cambria" w:cs="Arial"/>
          <w:spacing w:val="1"/>
        </w:rPr>
        <w:t>e</w:t>
      </w:r>
      <w:r w:rsidRPr="00F3633B">
        <w:rPr>
          <w:rFonts w:eastAsia="Cambria" w:cs="Arial"/>
        </w:rPr>
        <w:t>s</w:t>
      </w:r>
      <w:r w:rsidRPr="00F3633B">
        <w:rPr>
          <w:rFonts w:eastAsia="Cambria" w:cs="Arial"/>
          <w:spacing w:val="-6"/>
        </w:rPr>
        <w:t xml:space="preserve"> </w:t>
      </w:r>
      <w:r w:rsidRPr="00F3633B">
        <w:rPr>
          <w:rFonts w:eastAsia="Cambria" w:cs="Arial"/>
        </w:rPr>
        <w:t>in</w:t>
      </w:r>
      <w:r w:rsidRPr="00F3633B">
        <w:rPr>
          <w:rFonts w:eastAsia="Cambria" w:cs="Arial"/>
          <w:spacing w:val="-1"/>
        </w:rPr>
        <w:t xml:space="preserve"> </w:t>
      </w:r>
      <w:r w:rsidRPr="00F3633B">
        <w:rPr>
          <w:rFonts w:eastAsia="Cambria" w:cs="Arial"/>
        </w:rPr>
        <w:t>a</w:t>
      </w:r>
      <w:r w:rsidRPr="00F3633B">
        <w:rPr>
          <w:rFonts w:eastAsia="Cambria" w:cs="Arial"/>
          <w:spacing w:val="-2"/>
        </w:rPr>
        <w:t>c</w:t>
      </w:r>
      <w:r w:rsidRPr="00F3633B">
        <w:rPr>
          <w:rFonts w:eastAsia="Cambria" w:cs="Arial"/>
        </w:rPr>
        <w:t>t</w:t>
      </w:r>
      <w:r w:rsidRPr="00F3633B">
        <w:rPr>
          <w:rFonts w:eastAsia="Cambria" w:cs="Arial"/>
          <w:spacing w:val="1"/>
        </w:rPr>
        <w:t>i</w:t>
      </w:r>
      <w:r w:rsidRPr="00F3633B">
        <w:rPr>
          <w:rFonts w:eastAsia="Cambria" w:cs="Arial"/>
          <w:spacing w:val="-1"/>
        </w:rPr>
        <w:t>v</w:t>
      </w:r>
      <w:r w:rsidRPr="00F3633B">
        <w:rPr>
          <w:rFonts w:eastAsia="Cambria" w:cs="Arial"/>
        </w:rPr>
        <w:t>i</w:t>
      </w:r>
      <w:r w:rsidRPr="00F3633B">
        <w:rPr>
          <w:rFonts w:eastAsia="Cambria" w:cs="Arial"/>
          <w:spacing w:val="1"/>
        </w:rPr>
        <w:t>t</w:t>
      </w:r>
      <w:r w:rsidRPr="00F3633B">
        <w:rPr>
          <w:rFonts w:eastAsia="Cambria" w:cs="Arial"/>
        </w:rPr>
        <w:t>i</w:t>
      </w:r>
      <w:r w:rsidRPr="00F3633B">
        <w:rPr>
          <w:rFonts w:eastAsia="Cambria" w:cs="Arial"/>
          <w:spacing w:val="1"/>
        </w:rPr>
        <w:t>e</w:t>
      </w:r>
      <w:r w:rsidRPr="00F3633B">
        <w:rPr>
          <w:rFonts w:eastAsia="Cambria" w:cs="Arial"/>
        </w:rPr>
        <w:t>s</w:t>
      </w:r>
      <w:r w:rsidRPr="00F3633B">
        <w:rPr>
          <w:rFonts w:eastAsia="Cambria" w:cs="Arial"/>
          <w:spacing w:val="-4"/>
        </w:rPr>
        <w:t xml:space="preserve"> </w:t>
      </w:r>
      <w:r w:rsidRPr="00F3633B">
        <w:rPr>
          <w:rFonts w:eastAsia="Cambria" w:cs="Arial"/>
        </w:rPr>
        <w:t>of</w:t>
      </w:r>
      <w:r w:rsidRPr="00F3633B">
        <w:rPr>
          <w:rFonts w:eastAsia="Cambria" w:cs="Arial"/>
          <w:spacing w:val="-3"/>
        </w:rPr>
        <w:t xml:space="preserve"> </w:t>
      </w:r>
      <w:r w:rsidRPr="00F3633B">
        <w:rPr>
          <w:rFonts w:eastAsia="Cambria" w:cs="Arial"/>
          <w:spacing w:val="1"/>
        </w:rPr>
        <w:t>p</w:t>
      </w:r>
      <w:r w:rsidRPr="00F3633B">
        <w:rPr>
          <w:rFonts w:eastAsia="Cambria" w:cs="Arial"/>
          <w:spacing w:val="-1"/>
        </w:rPr>
        <w:t>r</w:t>
      </w:r>
      <w:r w:rsidRPr="00F3633B">
        <w:rPr>
          <w:rFonts w:eastAsia="Cambria" w:cs="Arial"/>
        </w:rPr>
        <w:t>o</w:t>
      </w:r>
      <w:r w:rsidRPr="00F3633B">
        <w:rPr>
          <w:rFonts w:eastAsia="Cambria" w:cs="Arial"/>
          <w:spacing w:val="-1"/>
        </w:rPr>
        <w:t>f</w:t>
      </w:r>
      <w:r w:rsidRPr="00F3633B">
        <w:rPr>
          <w:rFonts w:eastAsia="Cambria" w:cs="Arial"/>
        </w:rPr>
        <w:t>ess</w:t>
      </w:r>
      <w:r w:rsidRPr="00F3633B">
        <w:rPr>
          <w:rFonts w:eastAsia="Cambria" w:cs="Arial"/>
          <w:spacing w:val="1"/>
        </w:rPr>
        <w:t>i</w:t>
      </w:r>
      <w:r w:rsidRPr="00F3633B">
        <w:rPr>
          <w:rFonts w:eastAsia="Cambria" w:cs="Arial"/>
        </w:rPr>
        <w:t>onal</w:t>
      </w:r>
      <w:r w:rsidRPr="00F3633B">
        <w:rPr>
          <w:rFonts w:eastAsia="Cambria" w:cs="Arial"/>
          <w:spacing w:val="-7"/>
        </w:rPr>
        <w:t xml:space="preserve"> </w:t>
      </w:r>
      <w:r w:rsidRPr="00F3633B">
        <w:rPr>
          <w:rFonts w:eastAsia="Cambria" w:cs="Arial"/>
          <w:spacing w:val="-2"/>
        </w:rPr>
        <w:t>a</w:t>
      </w:r>
      <w:r w:rsidRPr="00F3633B">
        <w:rPr>
          <w:rFonts w:eastAsia="Cambria" w:cs="Arial"/>
        </w:rPr>
        <w:t>ssocia</w:t>
      </w:r>
      <w:r w:rsidRPr="00F3633B">
        <w:rPr>
          <w:rFonts w:eastAsia="Cambria" w:cs="Arial"/>
          <w:spacing w:val="1"/>
        </w:rPr>
        <w:t>t</w:t>
      </w:r>
      <w:r w:rsidRPr="00F3633B">
        <w:rPr>
          <w:rFonts w:eastAsia="Cambria" w:cs="Arial"/>
        </w:rPr>
        <w:t xml:space="preserve">ions. </w:t>
      </w:r>
      <w:r w:rsidRPr="00F3633B">
        <w:rPr>
          <w:rFonts w:eastAsia="Cambria" w:cs="Arial"/>
          <w:spacing w:val="-1"/>
        </w:rPr>
        <w:t>Adv</w:t>
      </w:r>
      <w:r w:rsidRPr="00F3633B">
        <w:rPr>
          <w:rFonts w:eastAsia="Cambria" w:cs="Arial"/>
        </w:rPr>
        <w:t>ocat</w:t>
      </w:r>
      <w:r w:rsidRPr="00F3633B">
        <w:rPr>
          <w:rFonts w:eastAsia="Cambria" w:cs="Arial"/>
          <w:spacing w:val="1"/>
        </w:rPr>
        <w:t>e</w:t>
      </w:r>
      <w:r w:rsidRPr="00F3633B">
        <w:rPr>
          <w:rFonts w:eastAsia="Cambria" w:cs="Arial"/>
        </w:rPr>
        <w:t>s</w:t>
      </w:r>
      <w:r w:rsidRPr="00F3633B">
        <w:rPr>
          <w:rFonts w:eastAsia="Cambria" w:cs="Arial"/>
          <w:spacing w:val="-4"/>
        </w:rPr>
        <w:t xml:space="preserve"> </w:t>
      </w:r>
      <w:r w:rsidRPr="00F3633B">
        <w:rPr>
          <w:rFonts w:eastAsia="Cambria" w:cs="Arial"/>
        </w:rPr>
        <w:t>f</w:t>
      </w:r>
      <w:r w:rsidRPr="00F3633B">
        <w:rPr>
          <w:rFonts w:eastAsia="Cambria" w:cs="Arial"/>
          <w:spacing w:val="1"/>
        </w:rPr>
        <w:t>o</w:t>
      </w:r>
      <w:r w:rsidRPr="00F3633B">
        <w:rPr>
          <w:rFonts w:eastAsia="Cambria" w:cs="Arial"/>
        </w:rPr>
        <w:t>r</w:t>
      </w:r>
      <w:r w:rsidRPr="00F3633B">
        <w:rPr>
          <w:rFonts w:eastAsia="Cambria" w:cs="Arial"/>
          <w:spacing w:val="-4"/>
        </w:rPr>
        <w:t xml:space="preserve"> </w:t>
      </w:r>
      <w:r w:rsidRPr="00F3633B">
        <w:rPr>
          <w:rFonts w:eastAsia="Cambria" w:cs="Arial"/>
        </w:rPr>
        <w:t>the</w:t>
      </w:r>
      <w:r w:rsidRPr="00F3633B">
        <w:rPr>
          <w:rFonts w:eastAsia="Cambria" w:cs="Arial"/>
          <w:spacing w:val="-3"/>
        </w:rPr>
        <w:t xml:space="preserve"> </w:t>
      </w:r>
      <w:r w:rsidRPr="00F3633B">
        <w:rPr>
          <w:rFonts w:eastAsia="Cambria" w:cs="Arial"/>
        </w:rPr>
        <w:t>scho</w:t>
      </w:r>
      <w:r w:rsidRPr="00F3633B">
        <w:rPr>
          <w:rFonts w:eastAsia="Cambria" w:cs="Arial"/>
          <w:spacing w:val="2"/>
        </w:rPr>
        <w:t>o</w:t>
      </w:r>
      <w:r w:rsidRPr="00F3633B">
        <w:rPr>
          <w:rFonts w:eastAsia="Cambria" w:cs="Arial"/>
        </w:rPr>
        <w:t>l</w:t>
      </w:r>
      <w:r w:rsidRPr="00F3633B">
        <w:rPr>
          <w:rFonts w:eastAsia="Cambria" w:cs="Arial"/>
          <w:spacing w:val="-6"/>
        </w:rPr>
        <w:t xml:space="preserve"> </w:t>
      </w:r>
      <w:r w:rsidRPr="00F3633B">
        <w:rPr>
          <w:rFonts w:eastAsia="Cambria" w:cs="Arial"/>
        </w:rPr>
        <w:t>in</w:t>
      </w:r>
      <w:r w:rsidRPr="00F3633B">
        <w:rPr>
          <w:rFonts w:eastAsia="Cambria" w:cs="Arial"/>
          <w:spacing w:val="-2"/>
        </w:rPr>
        <w:t xml:space="preserve"> </w:t>
      </w:r>
      <w:r w:rsidRPr="00F3633B">
        <w:rPr>
          <w:rFonts w:eastAsia="Cambria" w:cs="Arial"/>
          <w:spacing w:val="1"/>
        </w:rPr>
        <w:t>i</w:t>
      </w:r>
      <w:r w:rsidRPr="00F3633B">
        <w:rPr>
          <w:rFonts w:eastAsia="Cambria" w:cs="Arial"/>
        </w:rPr>
        <w:t>n</w:t>
      </w:r>
      <w:r w:rsidRPr="00F3633B">
        <w:rPr>
          <w:rFonts w:eastAsia="Cambria" w:cs="Arial"/>
          <w:spacing w:val="1"/>
        </w:rPr>
        <w:t>t</w:t>
      </w:r>
      <w:r w:rsidRPr="00F3633B">
        <w:rPr>
          <w:rFonts w:eastAsia="Cambria" w:cs="Arial"/>
        </w:rPr>
        <w:t>er</w:t>
      </w:r>
      <w:r w:rsidRPr="00F3633B">
        <w:rPr>
          <w:rFonts w:eastAsia="Cambria" w:cs="Arial"/>
          <w:spacing w:val="-1"/>
        </w:rPr>
        <w:t>d</w:t>
      </w:r>
      <w:r w:rsidRPr="00F3633B">
        <w:rPr>
          <w:rFonts w:eastAsia="Cambria" w:cs="Arial"/>
        </w:rPr>
        <w:t>isci</w:t>
      </w:r>
      <w:r w:rsidRPr="00F3633B">
        <w:rPr>
          <w:rFonts w:eastAsia="Cambria" w:cs="Arial"/>
          <w:spacing w:val="2"/>
        </w:rPr>
        <w:t>p</w:t>
      </w:r>
      <w:r w:rsidRPr="00F3633B">
        <w:rPr>
          <w:rFonts w:eastAsia="Cambria" w:cs="Arial"/>
        </w:rPr>
        <w:t>lin</w:t>
      </w:r>
      <w:r w:rsidRPr="00F3633B">
        <w:rPr>
          <w:rFonts w:eastAsia="Cambria" w:cs="Arial"/>
          <w:spacing w:val="1"/>
        </w:rPr>
        <w:t>a</w:t>
      </w:r>
      <w:r w:rsidRPr="00F3633B">
        <w:rPr>
          <w:rFonts w:eastAsia="Cambria" w:cs="Arial"/>
          <w:spacing w:val="-1"/>
        </w:rPr>
        <w:t>r</w:t>
      </w:r>
      <w:r w:rsidRPr="00F3633B">
        <w:rPr>
          <w:rFonts w:eastAsia="Cambria" w:cs="Arial"/>
        </w:rPr>
        <w:t>y</w:t>
      </w:r>
      <w:r w:rsidRPr="00F3633B">
        <w:rPr>
          <w:rFonts w:eastAsia="Cambria" w:cs="Arial"/>
          <w:spacing w:val="-12"/>
        </w:rPr>
        <w:t xml:space="preserve"> </w:t>
      </w:r>
      <w:r w:rsidRPr="00F3633B">
        <w:rPr>
          <w:rFonts w:eastAsia="Cambria" w:cs="Arial"/>
        </w:rPr>
        <w:t>a</w:t>
      </w:r>
      <w:r w:rsidRPr="00F3633B">
        <w:rPr>
          <w:rFonts w:eastAsia="Cambria" w:cs="Arial"/>
          <w:spacing w:val="-2"/>
        </w:rPr>
        <w:t>n</w:t>
      </w:r>
      <w:r w:rsidRPr="00F3633B">
        <w:rPr>
          <w:rFonts w:eastAsia="Cambria" w:cs="Arial"/>
        </w:rPr>
        <w:t>d</w:t>
      </w:r>
      <w:r w:rsidRPr="00F3633B">
        <w:rPr>
          <w:rFonts w:eastAsia="Cambria" w:cs="Arial"/>
          <w:spacing w:val="-2"/>
        </w:rPr>
        <w:t xml:space="preserve"> </w:t>
      </w:r>
      <w:r w:rsidRPr="00F3633B">
        <w:rPr>
          <w:rFonts w:eastAsia="Cambria" w:cs="Arial"/>
        </w:rPr>
        <w:t>i</w:t>
      </w:r>
      <w:r w:rsidRPr="00F3633B">
        <w:rPr>
          <w:rFonts w:eastAsia="Cambria" w:cs="Arial"/>
          <w:spacing w:val="1"/>
        </w:rPr>
        <w:t>n</w:t>
      </w:r>
      <w:r w:rsidRPr="00F3633B">
        <w:rPr>
          <w:rFonts w:eastAsia="Cambria" w:cs="Arial"/>
        </w:rPr>
        <w:t>tr</w:t>
      </w:r>
      <w:r w:rsidRPr="00F3633B">
        <w:rPr>
          <w:rFonts w:eastAsia="Cambria" w:cs="Arial"/>
          <w:spacing w:val="3"/>
        </w:rPr>
        <w:t>a</w:t>
      </w:r>
      <w:r w:rsidRPr="00F3633B">
        <w:rPr>
          <w:rFonts w:eastAsia="Cambria" w:cs="Arial"/>
        </w:rPr>
        <w:t>-</w:t>
      </w:r>
      <w:r w:rsidRPr="00F3633B">
        <w:rPr>
          <w:rFonts w:eastAsia="Cambria" w:cs="Arial"/>
          <w:spacing w:val="-1"/>
        </w:rPr>
        <w:t>d</w:t>
      </w:r>
      <w:r w:rsidRPr="00F3633B">
        <w:rPr>
          <w:rFonts w:eastAsia="Cambria" w:cs="Arial"/>
        </w:rPr>
        <w:t>isci</w:t>
      </w:r>
      <w:r w:rsidRPr="00F3633B">
        <w:rPr>
          <w:rFonts w:eastAsia="Cambria" w:cs="Arial"/>
          <w:spacing w:val="2"/>
        </w:rPr>
        <w:t>p</w:t>
      </w:r>
      <w:r w:rsidRPr="00F3633B">
        <w:rPr>
          <w:rFonts w:eastAsia="Cambria" w:cs="Arial"/>
        </w:rPr>
        <w:t>lin</w:t>
      </w:r>
      <w:r w:rsidRPr="00F3633B">
        <w:rPr>
          <w:rFonts w:eastAsia="Cambria" w:cs="Arial"/>
          <w:spacing w:val="1"/>
        </w:rPr>
        <w:t>a</w:t>
      </w:r>
      <w:r w:rsidRPr="00F3633B">
        <w:rPr>
          <w:rFonts w:eastAsia="Cambria" w:cs="Arial"/>
          <w:spacing w:val="-1"/>
        </w:rPr>
        <w:t>r</w:t>
      </w:r>
      <w:r w:rsidRPr="00F3633B">
        <w:rPr>
          <w:rFonts w:eastAsia="Cambria" w:cs="Arial"/>
        </w:rPr>
        <w:t>y</w:t>
      </w:r>
      <w:r w:rsidRPr="00F3633B">
        <w:rPr>
          <w:rFonts w:eastAsia="Cambria" w:cs="Arial"/>
          <w:spacing w:val="-11"/>
        </w:rPr>
        <w:t xml:space="preserve"> </w:t>
      </w:r>
      <w:r w:rsidRPr="00F3633B">
        <w:rPr>
          <w:rFonts w:eastAsia="Cambria" w:cs="Arial"/>
        </w:rPr>
        <w:t>activit</w:t>
      </w:r>
      <w:r w:rsidRPr="00F3633B">
        <w:rPr>
          <w:rFonts w:eastAsia="Cambria" w:cs="Arial"/>
          <w:spacing w:val="1"/>
        </w:rPr>
        <w:t>i</w:t>
      </w:r>
      <w:r w:rsidRPr="00F3633B">
        <w:rPr>
          <w:rFonts w:eastAsia="Cambria" w:cs="Arial"/>
        </w:rPr>
        <w:t>es.</w:t>
      </w:r>
      <w:r>
        <w:rPr>
          <w:rFonts w:eastAsia="Cambria" w:cs="Arial"/>
        </w:rPr>
        <w:t xml:space="preserve"> </w:t>
      </w:r>
      <w:r w:rsidRPr="00F3633B">
        <w:rPr>
          <w:rFonts w:eastAsia="Cambria" w:cs="Arial"/>
          <w:spacing w:val="1"/>
        </w:rPr>
        <w:t>S</w:t>
      </w:r>
      <w:r w:rsidRPr="00F3633B">
        <w:rPr>
          <w:rFonts w:eastAsia="Cambria" w:cs="Arial"/>
        </w:rPr>
        <w:t>er</w:t>
      </w:r>
      <w:r w:rsidRPr="00F3633B">
        <w:rPr>
          <w:rFonts w:eastAsia="Cambria" w:cs="Arial"/>
          <w:spacing w:val="-1"/>
        </w:rPr>
        <w:t>v</w:t>
      </w:r>
      <w:r w:rsidRPr="00F3633B">
        <w:rPr>
          <w:rFonts w:eastAsia="Cambria" w:cs="Arial"/>
        </w:rPr>
        <w:t>es</w:t>
      </w:r>
      <w:r w:rsidRPr="00F3633B">
        <w:rPr>
          <w:rFonts w:eastAsia="Cambria" w:cs="Arial"/>
          <w:spacing w:val="-6"/>
        </w:rPr>
        <w:t xml:space="preserve"> </w:t>
      </w:r>
      <w:r w:rsidRPr="00F3633B">
        <w:rPr>
          <w:rFonts w:eastAsia="Cambria" w:cs="Arial"/>
          <w:spacing w:val="1"/>
        </w:rPr>
        <w:t>a</w:t>
      </w:r>
      <w:r w:rsidRPr="00F3633B">
        <w:rPr>
          <w:rFonts w:eastAsia="Cambria" w:cs="Arial"/>
        </w:rPr>
        <w:t>s</w:t>
      </w:r>
      <w:r w:rsidRPr="00F3633B">
        <w:rPr>
          <w:rFonts w:eastAsia="Cambria" w:cs="Arial"/>
          <w:spacing w:val="-1"/>
        </w:rPr>
        <w:t xml:space="preserve"> </w:t>
      </w:r>
      <w:r w:rsidRPr="00F3633B">
        <w:rPr>
          <w:rFonts w:eastAsia="Cambria" w:cs="Arial"/>
        </w:rPr>
        <w:t>a</w:t>
      </w:r>
      <w:r w:rsidRPr="00F3633B">
        <w:rPr>
          <w:rFonts w:eastAsia="Cambria" w:cs="Arial"/>
          <w:spacing w:val="1"/>
        </w:rPr>
        <w:t xml:space="preserve"> </w:t>
      </w:r>
      <w:r w:rsidRPr="00F3633B">
        <w:rPr>
          <w:rFonts w:eastAsia="Cambria" w:cs="Arial"/>
          <w:spacing w:val="-1"/>
        </w:rPr>
        <w:t>k</w:t>
      </w:r>
      <w:r w:rsidRPr="00F3633B">
        <w:rPr>
          <w:rFonts w:eastAsia="Cambria" w:cs="Arial"/>
        </w:rPr>
        <w:t>now</w:t>
      </w:r>
      <w:r w:rsidRPr="00F3633B">
        <w:rPr>
          <w:rFonts w:eastAsia="Cambria" w:cs="Arial"/>
          <w:spacing w:val="-1"/>
        </w:rPr>
        <w:t>l</w:t>
      </w:r>
      <w:r w:rsidRPr="00F3633B">
        <w:rPr>
          <w:rFonts w:eastAsia="Cambria" w:cs="Arial"/>
        </w:rPr>
        <w:t>e</w:t>
      </w:r>
      <w:r w:rsidRPr="00F3633B">
        <w:rPr>
          <w:rFonts w:eastAsia="Cambria" w:cs="Arial"/>
          <w:spacing w:val="-1"/>
        </w:rPr>
        <w:t>dg</w:t>
      </w:r>
      <w:r w:rsidRPr="00F3633B">
        <w:rPr>
          <w:rFonts w:eastAsia="Cambria" w:cs="Arial"/>
        </w:rPr>
        <w:t>e</w:t>
      </w:r>
      <w:r w:rsidRPr="00F3633B">
        <w:rPr>
          <w:rFonts w:eastAsia="Cambria" w:cs="Arial"/>
          <w:spacing w:val="3"/>
        </w:rPr>
        <w:t>a</w:t>
      </w:r>
      <w:r w:rsidRPr="00F3633B">
        <w:rPr>
          <w:rFonts w:eastAsia="Cambria" w:cs="Arial"/>
        </w:rPr>
        <w:t>ble</w:t>
      </w:r>
      <w:r w:rsidRPr="00F3633B">
        <w:rPr>
          <w:rFonts w:eastAsia="Cambria" w:cs="Arial"/>
          <w:spacing w:val="-3"/>
        </w:rPr>
        <w:t xml:space="preserve"> </w:t>
      </w:r>
      <w:r w:rsidRPr="00F3633B">
        <w:rPr>
          <w:rFonts w:eastAsia="Cambria" w:cs="Arial"/>
          <w:spacing w:val="-1"/>
        </w:rPr>
        <w:t>r</w:t>
      </w:r>
      <w:r w:rsidRPr="00F3633B">
        <w:rPr>
          <w:rFonts w:eastAsia="Cambria" w:cs="Arial"/>
        </w:rPr>
        <w:t>esou</w:t>
      </w:r>
      <w:r w:rsidRPr="00F3633B">
        <w:rPr>
          <w:rFonts w:eastAsia="Cambria" w:cs="Arial"/>
          <w:spacing w:val="-1"/>
        </w:rPr>
        <w:t>r</w:t>
      </w:r>
      <w:r w:rsidRPr="00F3633B">
        <w:rPr>
          <w:rFonts w:eastAsia="Cambria" w:cs="Arial"/>
        </w:rPr>
        <w:t>ce</w:t>
      </w:r>
      <w:r w:rsidRPr="00F3633B">
        <w:rPr>
          <w:rFonts w:eastAsia="Cambria" w:cs="Arial"/>
          <w:spacing w:val="-9"/>
        </w:rPr>
        <w:t xml:space="preserve"> </w:t>
      </w:r>
      <w:r w:rsidRPr="00F3633B">
        <w:rPr>
          <w:rFonts w:eastAsia="Cambria" w:cs="Arial"/>
          <w:spacing w:val="1"/>
        </w:rPr>
        <w:t>p</w:t>
      </w:r>
      <w:r w:rsidRPr="00F3633B">
        <w:rPr>
          <w:rFonts w:eastAsia="Cambria" w:cs="Arial"/>
        </w:rPr>
        <w:t>erson</w:t>
      </w:r>
      <w:r w:rsidRPr="00F3633B">
        <w:rPr>
          <w:rFonts w:eastAsia="Cambria" w:cs="Arial"/>
          <w:spacing w:val="-4"/>
        </w:rPr>
        <w:t xml:space="preserve"> </w:t>
      </w:r>
      <w:r w:rsidRPr="00F3633B">
        <w:rPr>
          <w:rFonts w:eastAsia="Cambria" w:cs="Arial"/>
          <w:spacing w:val="1"/>
        </w:rPr>
        <w:t>t</w:t>
      </w:r>
      <w:r w:rsidRPr="00F3633B">
        <w:rPr>
          <w:rFonts w:eastAsia="Cambria" w:cs="Arial"/>
        </w:rPr>
        <w:t>o</w:t>
      </w:r>
      <w:r w:rsidRPr="00F3633B">
        <w:rPr>
          <w:rFonts w:eastAsia="Cambria" w:cs="Arial"/>
          <w:spacing w:val="-1"/>
        </w:rPr>
        <w:t xml:space="preserve"> </w:t>
      </w:r>
      <w:r w:rsidRPr="00F3633B">
        <w:rPr>
          <w:rFonts w:eastAsia="Cambria" w:cs="Arial"/>
        </w:rPr>
        <w:t>c</w:t>
      </w:r>
      <w:r w:rsidRPr="00F3633B">
        <w:rPr>
          <w:rFonts w:eastAsia="Cambria" w:cs="Arial"/>
          <w:spacing w:val="-1"/>
        </w:rPr>
        <w:t>o</w:t>
      </w:r>
      <w:r w:rsidRPr="00F3633B">
        <w:rPr>
          <w:rFonts w:eastAsia="Cambria" w:cs="Arial"/>
        </w:rPr>
        <w:t>lleag</w:t>
      </w:r>
      <w:r w:rsidRPr="00F3633B">
        <w:rPr>
          <w:rFonts w:eastAsia="Cambria" w:cs="Arial"/>
          <w:spacing w:val="-1"/>
        </w:rPr>
        <w:t>u</w:t>
      </w:r>
      <w:r w:rsidRPr="00F3633B">
        <w:rPr>
          <w:rFonts w:eastAsia="Cambria" w:cs="Arial"/>
        </w:rPr>
        <w:t>es,</w:t>
      </w:r>
      <w:r w:rsidRPr="00F3633B">
        <w:rPr>
          <w:rFonts w:eastAsia="Cambria" w:cs="Arial"/>
          <w:spacing w:val="-3"/>
        </w:rPr>
        <w:t xml:space="preserve"> </w:t>
      </w:r>
      <w:r w:rsidRPr="00F3633B">
        <w:rPr>
          <w:rFonts w:eastAsia="Cambria" w:cs="Arial"/>
        </w:rPr>
        <w:t>stu</w:t>
      </w:r>
      <w:r w:rsidRPr="00F3633B">
        <w:rPr>
          <w:rFonts w:eastAsia="Cambria" w:cs="Arial"/>
          <w:spacing w:val="-1"/>
        </w:rPr>
        <w:t>d</w:t>
      </w:r>
      <w:r w:rsidRPr="00F3633B">
        <w:rPr>
          <w:rFonts w:eastAsia="Cambria" w:cs="Arial"/>
        </w:rPr>
        <w:t>e</w:t>
      </w:r>
      <w:r w:rsidRPr="00F3633B">
        <w:rPr>
          <w:rFonts w:eastAsia="Cambria" w:cs="Arial"/>
          <w:spacing w:val="1"/>
        </w:rPr>
        <w:t>n</w:t>
      </w:r>
      <w:r w:rsidRPr="00F3633B">
        <w:rPr>
          <w:rFonts w:eastAsia="Cambria" w:cs="Arial"/>
        </w:rPr>
        <w:t>ts,</w:t>
      </w:r>
      <w:r w:rsidRPr="00F3633B">
        <w:rPr>
          <w:rFonts w:eastAsia="Cambria" w:cs="Arial"/>
          <w:spacing w:val="-2"/>
        </w:rPr>
        <w:t xml:space="preserve"> </w:t>
      </w:r>
      <w:r w:rsidRPr="00F3633B">
        <w:rPr>
          <w:rFonts w:eastAsia="Cambria" w:cs="Arial"/>
        </w:rPr>
        <w:t>a</w:t>
      </w:r>
      <w:r w:rsidRPr="00F3633B">
        <w:rPr>
          <w:rFonts w:eastAsia="Cambria" w:cs="Arial"/>
          <w:spacing w:val="1"/>
        </w:rPr>
        <w:t>n</w:t>
      </w:r>
      <w:r w:rsidRPr="00F3633B">
        <w:rPr>
          <w:rFonts w:eastAsia="Cambria" w:cs="Arial"/>
        </w:rPr>
        <w:t>d</w:t>
      </w:r>
      <w:r w:rsidRPr="00F3633B">
        <w:rPr>
          <w:rFonts w:eastAsia="Cambria" w:cs="Arial"/>
          <w:spacing w:val="-2"/>
        </w:rPr>
        <w:t xml:space="preserve"> </w:t>
      </w:r>
      <w:r w:rsidRPr="00F3633B">
        <w:rPr>
          <w:rFonts w:eastAsia="Cambria" w:cs="Arial"/>
        </w:rPr>
        <w:t>co</w:t>
      </w:r>
      <w:r w:rsidRPr="00F3633B">
        <w:rPr>
          <w:rFonts w:eastAsia="Cambria" w:cs="Arial"/>
          <w:spacing w:val="-1"/>
        </w:rPr>
        <w:t>m</w:t>
      </w:r>
      <w:r w:rsidRPr="00F3633B">
        <w:rPr>
          <w:rFonts w:eastAsia="Cambria" w:cs="Arial"/>
        </w:rPr>
        <w:t>m</w:t>
      </w:r>
      <w:r w:rsidRPr="00F3633B">
        <w:rPr>
          <w:rFonts w:eastAsia="Cambria" w:cs="Arial"/>
          <w:spacing w:val="-1"/>
        </w:rPr>
        <w:t>u</w:t>
      </w:r>
      <w:r w:rsidRPr="00F3633B">
        <w:rPr>
          <w:rFonts w:eastAsia="Cambria" w:cs="Arial"/>
        </w:rPr>
        <w:t>n</w:t>
      </w:r>
      <w:r w:rsidRPr="00F3633B">
        <w:rPr>
          <w:rFonts w:eastAsia="Cambria" w:cs="Arial"/>
          <w:spacing w:val="1"/>
        </w:rPr>
        <w:t>i</w:t>
      </w:r>
      <w:r w:rsidRPr="00F3633B">
        <w:rPr>
          <w:rFonts w:eastAsia="Cambria" w:cs="Arial"/>
        </w:rPr>
        <w:t>ty.</w:t>
      </w:r>
      <w:r>
        <w:rPr>
          <w:rFonts w:eastAsia="Cambria" w:cs="Arial"/>
        </w:rPr>
        <w:t xml:space="preserve"> </w:t>
      </w:r>
      <w:r w:rsidRPr="00F3633B">
        <w:rPr>
          <w:rFonts w:eastAsia="Cambria" w:cs="Arial"/>
          <w:spacing w:val="1"/>
          <w:position w:val="-1"/>
        </w:rPr>
        <w:t>S</w:t>
      </w:r>
      <w:r w:rsidRPr="00F3633B">
        <w:rPr>
          <w:rFonts w:eastAsia="Cambria" w:cs="Arial"/>
          <w:position w:val="-1"/>
        </w:rPr>
        <w:t>ha</w:t>
      </w:r>
      <w:r w:rsidRPr="00F3633B">
        <w:rPr>
          <w:rFonts w:eastAsia="Cambria" w:cs="Arial"/>
          <w:spacing w:val="-1"/>
          <w:position w:val="-1"/>
        </w:rPr>
        <w:t>r</w:t>
      </w:r>
      <w:r w:rsidRPr="00F3633B">
        <w:rPr>
          <w:rFonts w:eastAsia="Cambria" w:cs="Arial"/>
          <w:position w:val="-1"/>
        </w:rPr>
        <w:t>es</w:t>
      </w:r>
      <w:r w:rsidRPr="00F3633B">
        <w:rPr>
          <w:rFonts w:eastAsia="Cambria" w:cs="Arial"/>
          <w:spacing w:val="-6"/>
          <w:position w:val="-1"/>
        </w:rPr>
        <w:t xml:space="preserve"> </w:t>
      </w:r>
      <w:r w:rsidRPr="00F3633B">
        <w:rPr>
          <w:rFonts w:eastAsia="Cambria" w:cs="Arial"/>
          <w:spacing w:val="1"/>
          <w:position w:val="-1"/>
        </w:rPr>
        <w:t>p</w:t>
      </w:r>
      <w:r w:rsidRPr="00F3633B">
        <w:rPr>
          <w:rFonts w:eastAsia="Cambria" w:cs="Arial"/>
          <w:spacing w:val="-1"/>
          <w:position w:val="-1"/>
        </w:rPr>
        <w:t>r</w:t>
      </w:r>
      <w:r w:rsidRPr="00F3633B">
        <w:rPr>
          <w:rFonts w:eastAsia="Cambria" w:cs="Arial"/>
          <w:position w:val="-1"/>
        </w:rPr>
        <w:t>o</w:t>
      </w:r>
      <w:r w:rsidRPr="00F3633B">
        <w:rPr>
          <w:rFonts w:eastAsia="Cambria" w:cs="Arial"/>
          <w:spacing w:val="-1"/>
          <w:position w:val="-1"/>
        </w:rPr>
        <w:t>f</w:t>
      </w:r>
      <w:r w:rsidRPr="00F3633B">
        <w:rPr>
          <w:rFonts w:eastAsia="Cambria" w:cs="Arial"/>
          <w:position w:val="-1"/>
        </w:rPr>
        <w:t>ess</w:t>
      </w:r>
      <w:r w:rsidRPr="00F3633B">
        <w:rPr>
          <w:rFonts w:eastAsia="Cambria" w:cs="Arial"/>
          <w:spacing w:val="1"/>
          <w:position w:val="-1"/>
        </w:rPr>
        <w:t>i</w:t>
      </w:r>
      <w:r w:rsidRPr="00F3633B">
        <w:rPr>
          <w:rFonts w:eastAsia="Cambria" w:cs="Arial"/>
          <w:position w:val="-1"/>
        </w:rPr>
        <w:t>onal</w:t>
      </w:r>
      <w:r w:rsidRPr="00F3633B">
        <w:rPr>
          <w:rFonts w:eastAsia="Cambria" w:cs="Arial"/>
          <w:spacing w:val="-7"/>
          <w:position w:val="-1"/>
        </w:rPr>
        <w:t xml:space="preserve"> </w:t>
      </w:r>
      <w:r w:rsidRPr="00F3633B">
        <w:rPr>
          <w:rFonts w:eastAsia="Cambria" w:cs="Arial"/>
          <w:position w:val="-1"/>
        </w:rPr>
        <w:t>ex</w:t>
      </w:r>
      <w:r w:rsidRPr="00F3633B">
        <w:rPr>
          <w:rFonts w:eastAsia="Cambria" w:cs="Arial"/>
          <w:spacing w:val="-2"/>
          <w:position w:val="-1"/>
        </w:rPr>
        <w:t>p</w:t>
      </w:r>
      <w:r w:rsidRPr="00F3633B">
        <w:rPr>
          <w:rFonts w:eastAsia="Cambria" w:cs="Arial"/>
          <w:position w:val="-1"/>
        </w:rPr>
        <w:t>ertise</w:t>
      </w:r>
      <w:r w:rsidRPr="00F3633B">
        <w:rPr>
          <w:rFonts w:eastAsia="Cambria" w:cs="Arial"/>
          <w:spacing w:val="-5"/>
          <w:position w:val="-1"/>
        </w:rPr>
        <w:t xml:space="preserve"> </w:t>
      </w:r>
      <w:r w:rsidRPr="00F3633B">
        <w:rPr>
          <w:rFonts w:eastAsia="Cambria" w:cs="Arial"/>
          <w:position w:val="-1"/>
        </w:rPr>
        <w:t>at</w:t>
      </w:r>
      <w:r w:rsidRPr="00F3633B">
        <w:rPr>
          <w:rFonts w:eastAsia="Cambria" w:cs="Arial"/>
          <w:spacing w:val="1"/>
          <w:position w:val="-1"/>
        </w:rPr>
        <w:t xml:space="preserve"> </w:t>
      </w:r>
      <w:r w:rsidRPr="00F3633B">
        <w:rPr>
          <w:rFonts w:eastAsia="Cambria" w:cs="Arial"/>
          <w:position w:val="-1"/>
        </w:rPr>
        <w:t>the</w:t>
      </w:r>
      <w:r w:rsidRPr="00F3633B">
        <w:rPr>
          <w:rFonts w:eastAsia="Cambria" w:cs="Arial"/>
          <w:spacing w:val="-3"/>
          <w:position w:val="-1"/>
        </w:rPr>
        <w:t xml:space="preserve"> </w:t>
      </w:r>
      <w:r w:rsidRPr="00F3633B">
        <w:rPr>
          <w:rFonts w:eastAsia="Cambria" w:cs="Arial"/>
          <w:position w:val="-1"/>
        </w:rPr>
        <w:t>re</w:t>
      </w:r>
      <w:r w:rsidRPr="00F3633B">
        <w:rPr>
          <w:rFonts w:eastAsia="Cambria" w:cs="Arial"/>
          <w:spacing w:val="-1"/>
          <w:position w:val="-1"/>
        </w:rPr>
        <w:t>g</w:t>
      </w:r>
      <w:r w:rsidRPr="00F3633B">
        <w:rPr>
          <w:rFonts w:eastAsia="Cambria" w:cs="Arial"/>
          <w:position w:val="-1"/>
        </w:rPr>
        <w:t>ion</w:t>
      </w:r>
      <w:r w:rsidRPr="00F3633B">
        <w:rPr>
          <w:rFonts w:eastAsia="Cambria" w:cs="Arial"/>
          <w:spacing w:val="1"/>
          <w:position w:val="-1"/>
        </w:rPr>
        <w:t>a</w:t>
      </w:r>
      <w:r w:rsidRPr="00F3633B">
        <w:rPr>
          <w:rFonts w:eastAsia="Cambria" w:cs="Arial"/>
          <w:position w:val="-1"/>
        </w:rPr>
        <w:t>l,</w:t>
      </w:r>
      <w:r w:rsidRPr="00F3633B">
        <w:rPr>
          <w:rFonts w:eastAsia="Cambria" w:cs="Arial"/>
          <w:spacing w:val="-7"/>
          <w:position w:val="-1"/>
        </w:rPr>
        <w:t xml:space="preserve"> </w:t>
      </w:r>
      <w:r w:rsidRPr="00F3633B">
        <w:rPr>
          <w:rFonts w:eastAsia="Cambria" w:cs="Arial"/>
          <w:position w:val="-1"/>
        </w:rPr>
        <w:t>s</w:t>
      </w:r>
      <w:r w:rsidRPr="00F3633B">
        <w:rPr>
          <w:rFonts w:eastAsia="Cambria" w:cs="Arial"/>
          <w:spacing w:val="-2"/>
          <w:position w:val="-1"/>
        </w:rPr>
        <w:t>t</w:t>
      </w:r>
      <w:r w:rsidRPr="00F3633B">
        <w:rPr>
          <w:rFonts w:eastAsia="Cambria" w:cs="Arial"/>
          <w:position w:val="-1"/>
        </w:rPr>
        <w:t>a</w:t>
      </w:r>
      <w:r w:rsidRPr="00F3633B">
        <w:rPr>
          <w:rFonts w:eastAsia="Cambria" w:cs="Arial"/>
          <w:spacing w:val="1"/>
          <w:position w:val="-1"/>
        </w:rPr>
        <w:t>t</w:t>
      </w:r>
      <w:r w:rsidRPr="00F3633B">
        <w:rPr>
          <w:rFonts w:eastAsia="Cambria" w:cs="Arial"/>
          <w:position w:val="-1"/>
        </w:rPr>
        <w:t>e,</w:t>
      </w:r>
      <w:r w:rsidRPr="00F3633B">
        <w:rPr>
          <w:rFonts w:eastAsia="Cambria" w:cs="Arial"/>
          <w:spacing w:val="-1"/>
          <w:position w:val="-1"/>
        </w:rPr>
        <w:t xml:space="preserve"> </w:t>
      </w:r>
      <w:r w:rsidRPr="00F3633B">
        <w:rPr>
          <w:rFonts w:eastAsia="Cambria" w:cs="Arial"/>
          <w:position w:val="-1"/>
        </w:rPr>
        <w:t>n</w:t>
      </w:r>
      <w:r w:rsidRPr="00F3633B">
        <w:rPr>
          <w:rFonts w:eastAsia="Cambria" w:cs="Arial"/>
          <w:spacing w:val="-2"/>
          <w:position w:val="-1"/>
        </w:rPr>
        <w:t>a</w:t>
      </w:r>
      <w:r w:rsidRPr="00F3633B">
        <w:rPr>
          <w:rFonts w:eastAsia="Cambria" w:cs="Arial"/>
          <w:position w:val="-1"/>
        </w:rPr>
        <w:t>t</w:t>
      </w:r>
      <w:r w:rsidRPr="00F3633B">
        <w:rPr>
          <w:rFonts w:eastAsia="Cambria" w:cs="Arial"/>
          <w:spacing w:val="1"/>
          <w:position w:val="-1"/>
        </w:rPr>
        <w:t>i</w:t>
      </w:r>
      <w:r w:rsidRPr="00F3633B">
        <w:rPr>
          <w:rFonts w:eastAsia="Cambria" w:cs="Arial"/>
          <w:position w:val="-1"/>
        </w:rPr>
        <w:t>onal and</w:t>
      </w:r>
      <w:r w:rsidRPr="00F3633B">
        <w:rPr>
          <w:rFonts w:eastAsia="Cambria" w:cs="Arial"/>
          <w:spacing w:val="-2"/>
          <w:position w:val="-1"/>
        </w:rPr>
        <w:t xml:space="preserve"> </w:t>
      </w:r>
      <w:r w:rsidRPr="00F3633B">
        <w:rPr>
          <w:rFonts w:eastAsia="Cambria" w:cs="Arial"/>
          <w:position w:val="-1"/>
        </w:rPr>
        <w:t>i</w:t>
      </w:r>
      <w:r w:rsidRPr="00F3633B">
        <w:rPr>
          <w:rFonts w:eastAsia="Cambria" w:cs="Arial"/>
          <w:spacing w:val="1"/>
          <w:position w:val="-1"/>
        </w:rPr>
        <w:t>n</w:t>
      </w:r>
      <w:r w:rsidRPr="00F3633B">
        <w:rPr>
          <w:rFonts w:eastAsia="Cambria" w:cs="Arial"/>
          <w:position w:val="-1"/>
        </w:rPr>
        <w:t>t</w:t>
      </w:r>
      <w:r w:rsidRPr="00F3633B">
        <w:rPr>
          <w:rFonts w:eastAsia="Cambria" w:cs="Arial"/>
          <w:spacing w:val="1"/>
          <w:position w:val="-1"/>
        </w:rPr>
        <w:t>e</w:t>
      </w:r>
      <w:r w:rsidRPr="00F3633B">
        <w:rPr>
          <w:rFonts w:eastAsia="Cambria" w:cs="Arial"/>
          <w:spacing w:val="-1"/>
          <w:position w:val="-1"/>
        </w:rPr>
        <w:t>r</w:t>
      </w:r>
      <w:r w:rsidRPr="00F3633B">
        <w:rPr>
          <w:rFonts w:eastAsia="Cambria" w:cs="Arial"/>
          <w:spacing w:val="-2"/>
          <w:position w:val="-1"/>
        </w:rPr>
        <w:t>n</w:t>
      </w:r>
      <w:r w:rsidRPr="00F3633B">
        <w:rPr>
          <w:rFonts w:eastAsia="Cambria" w:cs="Arial"/>
          <w:position w:val="-1"/>
        </w:rPr>
        <w:t>a</w:t>
      </w:r>
      <w:r w:rsidRPr="00F3633B">
        <w:rPr>
          <w:rFonts w:eastAsia="Cambria" w:cs="Arial"/>
          <w:spacing w:val="1"/>
          <w:position w:val="-1"/>
        </w:rPr>
        <w:t>t</w:t>
      </w:r>
      <w:r w:rsidRPr="00F3633B">
        <w:rPr>
          <w:rFonts w:eastAsia="Cambria" w:cs="Arial"/>
          <w:position w:val="-1"/>
        </w:rPr>
        <w:t>ion</w:t>
      </w:r>
      <w:r w:rsidRPr="00F3633B">
        <w:rPr>
          <w:rFonts w:eastAsia="Cambria" w:cs="Arial"/>
          <w:spacing w:val="1"/>
          <w:position w:val="-1"/>
        </w:rPr>
        <w:t>a</w:t>
      </w:r>
      <w:r w:rsidRPr="00F3633B">
        <w:rPr>
          <w:rFonts w:eastAsia="Cambria" w:cs="Arial"/>
          <w:position w:val="-1"/>
        </w:rPr>
        <w:t>l</w:t>
      </w:r>
      <w:r w:rsidRPr="00F3633B">
        <w:rPr>
          <w:rFonts w:eastAsia="Cambria" w:cs="Arial"/>
          <w:spacing w:val="-7"/>
          <w:position w:val="-1"/>
        </w:rPr>
        <w:t xml:space="preserve"> </w:t>
      </w:r>
      <w:r w:rsidRPr="00F3633B">
        <w:rPr>
          <w:rFonts w:eastAsia="Cambria" w:cs="Arial"/>
          <w:position w:val="-1"/>
        </w:rPr>
        <w:t>le</w:t>
      </w:r>
      <w:r w:rsidRPr="00F3633B">
        <w:rPr>
          <w:rFonts w:eastAsia="Cambria" w:cs="Arial"/>
          <w:spacing w:val="-1"/>
          <w:position w:val="-1"/>
        </w:rPr>
        <w:t>v</w:t>
      </w:r>
      <w:r w:rsidRPr="00F3633B">
        <w:rPr>
          <w:rFonts w:eastAsia="Cambria" w:cs="Arial"/>
          <w:position w:val="-1"/>
        </w:rPr>
        <w:t>el.</w:t>
      </w:r>
    </w:p>
    <w:p w14:paraId="12EB53F2" w14:textId="77777777" w:rsidR="005F4C11" w:rsidRPr="00F3633B" w:rsidRDefault="005F4C11" w:rsidP="005F4C11">
      <w:pPr>
        <w:spacing w:before="3" w:line="280" w:lineRule="exact"/>
        <w:rPr>
          <w:rFonts w:eastAsia="Cambria" w:cs="Arial"/>
        </w:rPr>
      </w:pPr>
    </w:p>
    <w:p w14:paraId="12EB53F3" w14:textId="77777777" w:rsidR="005F4C11" w:rsidRDefault="005F4C11" w:rsidP="005F4C11">
      <w:pPr>
        <w:spacing w:before="11"/>
        <w:rPr>
          <w:rFonts w:eastAsia="Cambria" w:cs="Arial"/>
          <w:b/>
          <w:bCs/>
          <w:spacing w:val="-1"/>
        </w:rPr>
      </w:pPr>
    </w:p>
    <w:p w14:paraId="12EB53F4" w14:textId="77777777" w:rsidR="005F4C11" w:rsidRPr="00BF51B7" w:rsidRDefault="005F4C11" w:rsidP="005F4C11">
      <w:pPr>
        <w:spacing w:before="11"/>
        <w:rPr>
          <w:rFonts w:eastAsia="Cambria" w:cs="Arial"/>
        </w:rPr>
      </w:pPr>
      <w:r w:rsidRPr="00BF51B7">
        <w:rPr>
          <w:rFonts w:eastAsia="Cambria" w:cs="Arial"/>
          <w:b/>
          <w:bCs/>
          <w:spacing w:val="-1"/>
        </w:rPr>
        <w:t>S</w:t>
      </w:r>
      <w:r w:rsidRPr="00BF51B7">
        <w:rPr>
          <w:rFonts w:eastAsia="Cambria" w:cs="Arial"/>
          <w:b/>
          <w:bCs/>
        </w:rPr>
        <w:t>u</w:t>
      </w:r>
      <w:r w:rsidRPr="00BF51B7">
        <w:rPr>
          <w:rFonts w:eastAsia="Cambria" w:cs="Arial"/>
          <w:b/>
          <w:bCs/>
          <w:spacing w:val="1"/>
        </w:rPr>
        <w:t>p</w:t>
      </w:r>
      <w:r w:rsidRPr="00BF51B7">
        <w:rPr>
          <w:rFonts w:eastAsia="Cambria" w:cs="Arial"/>
          <w:b/>
          <w:bCs/>
        </w:rPr>
        <w:t>er</w:t>
      </w:r>
      <w:r w:rsidRPr="00BF51B7">
        <w:rPr>
          <w:rFonts w:eastAsia="Cambria" w:cs="Arial"/>
          <w:b/>
          <w:bCs/>
          <w:spacing w:val="-1"/>
        </w:rPr>
        <w:t>vi</w:t>
      </w:r>
      <w:r w:rsidRPr="00BF51B7">
        <w:rPr>
          <w:rFonts w:eastAsia="Cambria" w:cs="Arial"/>
          <w:b/>
          <w:bCs/>
        </w:rPr>
        <w:t>sory</w:t>
      </w:r>
      <w:r w:rsidRPr="00BF51B7">
        <w:rPr>
          <w:rFonts w:eastAsia="Cambria" w:cs="Arial"/>
          <w:b/>
          <w:bCs/>
          <w:spacing w:val="-4"/>
        </w:rPr>
        <w:t xml:space="preserve"> </w:t>
      </w:r>
      <w:r w:rsidRPr="00BF51B7">
        <w:rPr>
          <w:rFonts w:eastAsia="Cambria" w:cs="Arial"/>
          <w:b/>
          <w:bCs/>
        </w:rPr>
        <w:t>R</w:t>
      </w:r>
      <w:r w:rsidRPr="00BF51B7">
        <w:rPr>
          <w:rFonts w:eastAsia="Cambria" w:cs="Arial"/>
          <w:b/>
          <w:bCs/>
          <w:spacing w:val="-1"/>
        </w:rPr>
        <w:t>e</w:t>
      </w:r>
      <w:r w:rsidRPr="00BF51B7">
        <w:rPr>
          <w:rFonts w:eastAsia="Cambria" w:cs="Arial"/>
          <w:b/>
          <w:bCs/>
        </w:rPr>
        <w:t>s</w:t>
      </w:r>
      <w:r w:rsidRPr="00BF51B7">
        <w:rPr>
          <w:rFonts w:eastAsia="Cambria" w:cs="Arial"/>
          <w:b/>
          <w:bCs/>
          <w:spacing w:val="1"/>
        </w:rPr>
        <w:t>p</w:t>
      </w:r>
      <w:r w:rsidRPr="00BF51B7">
        <w:rPr>
          <w:rFonts w:eastAsia="Cambria" w:cs="Arial"/>
          <w:b/>
          <w:bCs/>
        </w:rPr>
        <w:t>o</w:t>
      </w:r>
      <w:r w:rsidRPr="00BF51B7">
        <w:rPr>
          <w:rFonts w:eastAsia="Cambria" w:cs="Arial"/>
          <w:b/>
          <w:bCs/>
          <w:spacing w:val="-1"/>
        </w:rPr>
        <w:t>n</w:t>
      </w:r>
      <w:r w:rsidRPr="00BF51B7">
        <w:rPr>
          <w:rFonts w:eastAsia="Cambria" w:cs="Arial"/>
          <w:b/>
          <w:bCs/>
        </w:rPr>
        <w:t>s</w:t>
      </w:r>
      <w:r w:rsidRPr="00BF51B7">
        <w:rPr>
          <w:rFonts w:eastAsia="Cambria" w:cs="Arial"/>
          <w:b/>
          <w:bCs/>
          <w:spacing w:val="1"/>
        </w:rPr>
        <w:t>i</w:t>
      </w:r>
      <w:r w:rsidRPr="00BF51B7">
        <w:rPr>
          <w:rFonts w:eastAsia="Cambria" w:cs="Arial"/>
          <w:b/>
          <w:bCs/>
        </w:rPr>
        <w:t>b</w:t>
      </w:r>
      <w:r w:rsidRPr="00BF51B7">
        <w:rPr>
          <w:rFonts w:eastAsia="Cambria" w:cs="Arial"/>
          <w:b/>
          <w:bCs/>
          <w:spacing w:val="-1"/>
        </w:rPr>
        <w:t>i</w:t>
      </w:r>
      <w:r w:rsidRPr="00BF51B7">
        <w:rPr>
          <w:rFonts w:eastAsia="Cambria" w:cs="Arial"/>
          <w:b/>
          <w:bCs/>
        </w:rPr>
        <w:t>lity</w:t>
      </w:r>
    </w:p>
    <w:p w14:paraId="12EB53F5" w14:textId="77777777" w:rsidR="005F4C11" w:rsidRPr="00BF51B7" w:rsidRDefault="005F4C11" w:rsidP="005F4C11">
      <w:pPr>
        <w:spacing w:before="5" w:line="260" w:lineRule="exact"/>
        <w:rPr>
          <w:rFonts w:cs="Arial"/>
          <w:sz w:val="26"/>
          <w:szCs w:val="26"/>
        </w:rPr>
      </w:pPr>
    </w:p>
    <w:p w14:paraId="12EB53F6" w14:textId="77777777" w:rsidR="005F4C11" w:rsidRPr="00BF51B7" w:rsidRDefault="005F4C11" w:rsidP="005F4C11">
      <w:pPr>
        <w:spacing w:line="289" w:lineRule="exact"/>
        <w:rPr>
          <w:rFonts w:eastAsia="Cambria" w:cs="Arial"/>
        </w:rPr>
      </w:pPr>
      <w:r w:rsidRPr="00BF51B7">
        <w:rPr>
          <w:rFonts w:eastAsia="Cambria" w:cs="Arial"/>
          <w:spacing w:val="1"/>
          <w:position w:val="-1"/>
        </w:rPr>
        <w:t>S</w:t>
      </w:r>
      <w:r w:rsidRPr="00BF51B7">
        <w:rPr>
          <w:rFonts w:eastAsia="Cambria" w:cs="Arial"/>
          <w:position w:val="-1"/>
        </w:rPr>
        <w:t>up</w:t>
      </w:r>
      <w:r w:rsidRPr="00BF51B7">
        <w:rPr>
          <w:rFonts w:eastAsia="Cambria" w:cs="Arial"/>
          <w:spacing w:val="1"/>
          <w:position w:val="-1"/>
        </w:rPr>
        <w:t>e</w:t>
      </w:r>
      <w:r w:rsidRPr="00BF51B7">
        <w:rPr>
          <w:rFonts w:eastAsia="Cambria" w:cs="Arial"/>
          <w:spacing w:val="-1"/>
          <w:position w:val="-1"/>
        </w:rPr>
        <w:t>rv</w:t>
      </w:r>
      <w:r w:rsidRPr="00BF51B7">
        <w:rPr>
          <w:rFonts w:eastAsia="Cambria" w:cs="Arial"/>
          <w:position w:val="-1"/>
        </w:rPr>
        <w:t>is</w:t>
      </w:r>
      <w:r w:rsidRPr="00BF51B7">
        <w:rPr>
          <w:rFonts w:eastAsia="Cambria" w:cs="Arial"/>
          <w:spacing w:val="1"/>
          <w:position w:val="-1"/>
        </w:rPr>
        <w:t>e</w:t>
      </w:r>
      <w:r w:rsidRPr="00BF51B7">
        <w:rPr>
          <w:rFonts w:eastAsia="Cambria" w:cs="Arial"/>
          <w:position w:val="-1"/>
        </w:rPr>
        <w:t>s</w:t>
      </w:r>
      <w:r w:rsidRPr="00BF51B7">
        <w:rPr>
          <w:rFonts w:eastAsia="Cambria" w:cs="Arial"/>
          <w:spacing w:val="-6"/>
          <w:position w:val="-1"/>
        </w:rPr>
        <w:t xml:space="preserve"> </w:t>
      </w:r>
      <w:r w:rsidRPr="00BF51B7">
        <w:rPr>
          <w:rFonts w:eastAsia="Cambria" w:cs="Arial"/>
          <w:spacing w:val="-1"/>
          <w:position w:val="-1"/>
        </w:rPr>
        <w:t>d</w:t>
      </w:r>
      <w:r w:rsidRPr="00BF51B7">
        <w:rPr>
          <w:rFonts w:eastAsia="Cambria" w:cs="Arial"/>
          <w:position w:val="-1"/>
        </w:rPr>
        <w:t>irectly</w:t>
      </w:r>
      <w:r w:rsidRPr="00BF51B7">
        <w:rPr>
          <w:rFonts w:eastAsia="Cambria" w:cs="Arial"/>
          <w:spacing w:val="-9"/>
          <w:position w:val="-1"/>
        </w:rPr>
        <w:t xml:space="preserve"> </w:t>
      </w:r>
      <w:r w:rsidRPr="00BF51B7">
        <w:rPr>
          <w:rFonts w:eastAsia="Cambria" w:cs="Arial"/>
          <w:position w:val="-1"/>
        </w:rPr>
        <w:t>the</w:t>
      </w:r>
      <w:r w:rsidRPr="00BF51B7">
        <w:rPr>
          <w:rFonts w:eastAsia="Cambria" w:cs="Arial"/>
          <w:spacing w:val="-3"/>
          <w:position w:val="-1"/>
        </w:rPr>
        <w:t xml:space="preserve"> </w:t>
      </w:r>
      <w:r w:rsidRPr="00BF51B7">
        <w:rPr>
          <w:rFonts w:eastAsia="Cambria" w:cs="Arial"/>
          <w:position w:val="-1"/>
        </w:rPr>
        <w:t>fol</w:t>
      </w:r>
      <w:r w:rsidRPr="00BF51B7">
        <w:rPr>
          <w:rFonts w:eastAsia="Cambria" w:cs="Arial"/>
          <w:spacing w:val="-1"/>
          <w:position w:val="-1"/>
        </w:rPr>
        <w:t>l</w:t>
      </w:r>
      <w:r w:rsidRPr="00BF51B7">
        <w:rPr>
          <w:rFonts w:eastAsia="Cambria" w:cs="Arial"/>
          <w:position w:val="-1"/>
        </w:rPr>
        <w:t>o</w:t>
      </w:r>
      <w:r w:rsidRPr="00BF51B7">
        <w:rPr>
          <w:rFonts w:eastAsia="Cambria" w:cs="Arial"/>
          <w:spacing w:val="-1"/>
          <w:position w:val="-1"/>
        </w:rPr>
        <w:t>w</w:t>
      </w:r>
      <w:r w:rsidRPr="00BF51B7">
        <w:rPr>
          <w:rFonts w:eastAsia="Cambria" w:cs="Arial"/>
          <w:position w:val="-1"/>
        </w:rPr>
        <w:t>i</w:t>
      </w:r>
      <w:r w:rsidRPr="00BF51B7">
        <w:rPr>
          <w:rFonts w:eastAsia="Cambria" w:cs="Arial"/>
          <w:spacing w:val="1"/>
          <w:position w:val="-1"/>
        </w:rPr>
        <w:t>ng</w:t>
      </w:r>
      <w:r w:rsidRPr="00BF51B7">
        <w:rPr>
          <w:rFonts w:eastAsia="Cambria" w:cs="Arial"/>
          <w:position w:val="-1"/>
        </w:rPr>
        <w:t>:</w:t>
      </w:r>
    </w:p>
    <w:p w14:paraId="12EB53F7" w14:textId="77777777" w:rsidR="005F4C11" w:rsidRPr="00BF51B7" w:rsidRDefault="005F4C11" w:rsidP="005F4C11">
      <w:pPr>
        <w:spacing w:before="4" w:line="260" w:lineRule="exact"/>
        <w:rPr>
          <w:rFonts w:cs="Arial"/>
          <w:sz w:val="26"/>
          <w:szCs w:val="26"/>
        </w:rPr>
      </w:pPr>
    </w:p>
    <w:p w14:paraId="12EB53F8" w14:textId="77777777" w:rsidR="005F4C11" w:rsidRDefault="005F4C11" w:rsidP="005F4C11">
      <w:pPr>
        <w:numPr>
          <w:ilvl w:val="0"/>
          <w:numId w:val="1"/>
        </w:numPr>
        <w:spacing w:before="3" w:line="280" w:lineRule="exact"/>
        <w:ind w:left="360"/>
        <w:rPr>
          <w:rFonts w:eastAsia="Cambria" w:cs="Arial"/>
          <w:spacing w:val="-1"/>
        </w:rPr>
      </w:pPr>
      <w:r>
        <w:rPr>
          <w:rFonts w:eastAsia="Cambria" w:cs="Arial"/>
          <w:spacing w:val="-1"/>
        </w:rPr>
        <w:t>Vice Dean for Medical Education</w:t>
      </w:r>
    </w:p>
    <w:p w14:paraId="12EB53F9" w14:textId="77777777" w:rsidR="005F4C11" w:rsidRDefault="005F4C11" w:rsidP="005F4C11">
      <w:pPr>
        <w:numPr>
          <w:ilvl w:val="0"/>
          <w:numId w:val="1"/>
        </w:numPr>
        <w:spacing w:before="3" w:line="280" w:lineRule="exact"/>
        <w:ind w:left="360"/>
        <w:rPr>
          <w:rFonts w:eastAsia="Cambria" w:cs="Arial"/>
          <w:spacing w:val="-1"/>
        </w:rPr>
      </w:pPr>
      <w:r>
        <w:rPr>
          <w:rFonts w:eastAsia="Cambria" w:cs="Arial"/>
          <w:spacing w:val="-1"/>
        </w:rPr>
        <w:t>Vice Dean for Clinical Affairs</w:t>
      </w:r>
    </w:p>
    <w:p w14:paraId="12EB53FA" w14:textId="77777777" w:rsidR="005F4C11" w:rsidRDefault="005F4C11" w:rsidP="005F4C11">
      <w:pPr>
        <w:numPr>
          <w:ilvl w:val="0"/>
          <w:numId w:val="1"/>
        </w:numPr>
        <w:spacing w:before="3" w:line="280" w:lineRule="exact"/>
        <w:ind w:left="360"/>
        <w:rPr>
          <w:rFonts w:eastAsia="Cambria" w:cs="Arial"/>
          <w:spacing w:val="-1"/>
        </w:rPr>
      </w:pPr>
      <w:r>
        <w:rPr>
          <w:rFonts w:eastAsia="Cambria" w:cs="Arial"/>
          <w:spacing w:val="-1"/>
        </w:rPr>
        <w:t>Vice Dean for Graduate Medical Education</w:t>
      </w:r>
    </w:p>
    <w:p w14:paraId="12EB53FB" w14:textId="77777777" w:rsidR="005F4C11" w:rsidRDefault="005F4C11" w:rsidP="005F4C11">
      <w:pPr>
        <w:numPr>
          <w:ilvl w:val="0"/>
          <w:numId w:val="1"/>
        </w:numPr>
        <w:spacing w:before="3" w:line="280" w:lineRule="exact"/>
        <w:ind w:left="360"/>
        <w:rPr>
          <w:rFonts w:eastAsia="Cambria" w:cs="Arial"/>
          <w:spacing w:val="-1"/>
        </w:rPr>
      </w:pPr>
      <w:r>
        <w:rPr>
          <w:rFonts w:eastAsia="Cambria" w:cs="Arial"/>
          <w:spacing w:val="-1"/>
        </w:rPr>
        <w:t xml:space="preserve">Vice Dean for </w:t>
      </w:r>
      <w:r w:rsidR="006B7427">
        <w:rPr>
          <w:rFonts w:eastAsia="Cambria" w:cs="Arial"/>
          <w:spacing w:val="-1"/>
        </w:rPr>
        <w:t>Biomedical Sciences</w:t>
      </w:r>
      <w:r>
        <w:rPr>
          <w:rFonts w:eastAsia="Cambria" w:cs="Arial"/>
          <w:spacing w:val="-1"/>
        </w:rPr>
        <w:t xml:space="preserve"> Education</w:t>
      </w:r>
    </w:p>
    <w:p w14:paraId="12EB53FC" w14:textId="77777777" w:rsidR="005F4C11" w:rsidRDefault="006B7427" w:rsidP="005F4C11">
      <w:pPr>
        <w:numPr>
          <w:ilvl w:val="0"/>
          <w:numId w:val="1"/>
        </w:numPr>
        <w:spacing w:before="3" w:line="280" w:lineRule="exact"/>
        <w:ind w:left="360"/>
        <w:rPr>
          <w:rFonts w:eastAsia="Cambria" w:cs="Arial"/>
          <w:spacing w:val="-1"/>
        </w:rPr>
      </w:pPr>
      <w:r>
        <w:rPr>
          <w:rFonts w:eastAsia="Cambria" w:cs="Arial"/>
          <w:spacing w:val="-1"/>
        </w:rPr>
        <w:t>Vice Dean for Clinical &amp; Translational Sciences</w:t>
      </w:r>
    </w:p>
    <w:p w14:paraId="12EB53FD" w14:textId="77777777" w:rsidR="005F4C11" w:rsidRDefault="006B7427" w:rsidP="005F4C11">
      <w:pPr>
        <w:numPr>
          <w:ilvl w:val="0"/>
          <w:numId w:val="1"/>
        </w:numPr>
        <w:spacing w:before="3" w:line="280" w:lineRule="exact"/>
        <w:ind w:left="360"/>
        <w:rPr>
          <w:rFonts w:eastAsia="Cambria" w:cs="Arial"/>
          <w:spacing w:val="-1"/>
        </w:rPr>
      </w:pPr>
      <w:r>
        <w:rPr>
          <w:rFonts w:eastAsia="Cambria" w:cs="Arial"/>
          <w:spacing w:val="-1"/>
        </w:rPr>
        <w:t>Vice Dean of Basic Sciences</w:t>
      </w:r>
    </w:p>
    <w:p w14:paraId="12EB53FE" w14:textId="77777777" w:rsidR="005F4C11" w:rsidRDefault="006B7427" w:rsidP="005F4C11">
      <w:pPr>
        <w:numPr>
          <w:ilvl w:val="0"/>
          <w:numId w:val="1"/>
        </w:numPr>
        <w:spacing w:before="3" w:line="280" w:lineRule="exact"/>
        <w:ind w:left="360"/>
        <w:rPr>
          <w:rFonts w:eastAsia="Cambria" w:cs="Arial"/>
          <w:spacing w:val="-1"/>
        </w:rPr>
      </w:pPr>
      <w:r>
        <w:rPr>
          <w:rFonts w:eastAsia="Cambria" w:cs="Arial"/>
          <w:spacing w:val="-1"/>
        </w:rPr>
        <w:t>Vice</w:t>
      </w:r>
      <w:r w:rsidR="005F4C11">
        <w:rPr>
          <w:rFonts w:eastAsia="Cambria" w:cs="Arial"/>
          <w:spacing w:val="-1"/>
        </w:rPr>
        <w:t xml:space="preserve"> Dean for </w:t>
      </w:r>
      <w:r>
        <w:rPr>
          <w:rFonts w:eastAsia="Cambria" w:cs="Arial"/>
          <w:spacing w:val="-1"/>
        </w:rPr>
        <w:t>Business</w:t>
      </w:r>
      <w:r w:rsidR="005F4C11">
        <w:rPr>
          <w:rFonts w:eastAsia="Cambria" w:cs="Arial"/>
          <w:spacing w:val="-1"/>
        </w:rPr>
        <w:t xml:space="preserve"> Development</w:t>
      </w:r>
    </w:p>
    <w:p w14:paraId="12EB53FF" w14:textId="77777777" w:rsidR="005F4C11" w:rsidRDefault="006B7427" w:rsidP="005F4C11">
      <w:pPr>
        <w:numPr>
          <w:ilvl w:val="0"/>
          <w:numId w:val="1"/>
        </w:numPr>
        <w:spacing w:before="3" w:line="280" w:lineRule="exact"/>
        <w:ind w:left="360"/>
        <w:rPr>
          <w:rFonts w:eastAsia="Cambria" w:cs="Arial"/>
          <w:spacing w:val="-1"/>
        </w:rPr>
      </w:pPr>
      <w:r>
        <w:rPr>
          <w:rFonts w:eastAsia="Cambria" w:cs="Arial"/>
          <w:spacing w:val="-1"/>
        </w:rPr>
        <w:t>Vice Dean of Government Relations, Health Care Policy and External Affairs</w:t>
      </w:r>
    </w:p>
    <w:p w14:paraId="12EB5400" w14:textId="77777777" w:rsidR="005F4C11" w:rsidRPr="005025C0" w:rsidRDefault="005F4C11" w:rsidP="005F4C11">
      <w:pPr>
        <w:numPr>
          <w:ilvl w:val="0"/>
          <w:numId w:val="1"/>
        </w:numPr>
        <w:spacing w:before="3" w:line="280" w:lineRule="exact"/>
        <w:ind w:left="360"/>
        <w:rPr>
          <w:rFonts w:eastAsia="Cambria" w:cs="Arial"/>
          <w:spacing w:val="-1"/>
        </w:rPr>
      </w:pPr>
      <w:r>
        <w:rPr>
          <w:rFonts w:eastAsia="Cambria" w:cs="Arial"/>
          <w:spacing w:val="-1"/>
        </w:rPr>
        <w:t>Clinical and Basic Science Department Chairs</w:t>
      </w:r>
    </w:p>
    <w:p w14:paraId="12EB5401" w14:textId="77777777" w:rsidR="00BE7E53" w:rsidRDefault="00BE7E53"/>
    <w:sectPr w:rsidR="00BE7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00A7E"/>
    <w:multiLevelType w:val="hybridMultilevel"/>
    <w:tmpl w:val="B6CA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E7A0C"/>
    <w:multiLevelType w:val="hybridMultilevel"/>
    <w:tmpl w:val="D18EDB4C"/>
    <w:lvl w:ilvl="0" w:tplc="E6444884">
      <w:start w:val="1"/>
      <w:numFmt w:val="bullet"/>
      <w:lvlText w:val=""/>
      <w:lvlJc w:val="left"/>
      <w:pPr>
        <w:ind w:left="1440" w:hanging="360"/>
      </w:pPr>
      <w:rPr>
        <w:rFonts w:ascii="Symbol" w:hAnsi="Symbol" w:hint="default"/>
        <w:sz w:val="24"/>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11"/>
    <w:rsid w:val="005F4C11"/>
    <w:rsid w:val="006B7427"/>
    <w:rsid w:val="0098380A"/>
    <w:rsid w:val="00BE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53D1"/>
  <w15:chartTrackingRefBased/>
  <w15:docId w15:val="{19C3A737-640F-4706-88BB-9D1CBB1D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C11"/>
    <w:pPr>
      <w:spacing w:line="240" w:lineRule="auto"/>
      <w:jc w:val="both"/>
    </w:pPr>
    <w:rPr>
      <w:rFonts w:ascii="Arial" w:eastAsia="Times New Roman" w:hAnsi="Arial"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F9EE6E976C248936EA352524457C7" ma:contentTypeVersion="0" ma:contentTypeDescription="Create a new document." ma:contentTypeScope="" ma:versionID="10269ad987c1ac1db2fb3f8c48f3bb7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4C357-4131-467F-994D-EB3A70FFF14F}">
  <ds:schemaRefs>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04382E5D-F4FB-4B61-A2F6-955B91253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6A929B-1CDB-4104-9D82-FA24613276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Bobby</dc:creator>
  <cp:keywords/>
  <dc:description/>
  <cp:lastModifiedBy>Henson, Conner</cp:lastModifiedBy>
  <cp:revision>2</cp:revision>
  <dcterms:created xsi:type="dcterms:W3CDTF">2017-07-31T18:36:00Z</dcterms:created>
  <dcterms:modified xsi:type="dcterms:W3CDTF">2017-07-31T18:36:00Z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0x010100F3FF9EE6E976C248936EA352524457C7</vt:lpwstr>
  </property>
</Properties>
</file>